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C6B60" w14:textId="40FABCE6" w:rsidR="008476E8" w:rsidRDefault="008476E8" w:rsidP="00A80105">
      <w:pPr>
        <w:pStyle w:val="TableParagraph"/>
        <w:rPr>
          <w:rFonts w:ascii="Arial" w:hAnsi="Arial" w:cs="Arial"/>
          <w:sz w:val="24"/>
          <w:szCs w:val="24"/>
          <w:u w:val="single"/>
        </w:rPr>
      </w:pPr>
    </w:p>
    <w:p w14:paraId="6E600D40" w14:textId="6E2D89C3" w:rsidR="008476E8" w:rsidRDefault="008310AB" w:rsidP="008476E8">
      <w:pPr>
        <w:jc w:val="center"/>
        <w:rPr>
          <w:rFonts w:ascii="Arial" w:hAnsi="Arial" w:cs="Arial"/>
          <w:b/>
          <w:sz w:val="24"/>
          <w:szCs w:val="24"/>
          <w:u w:val="single"/>
        </w:rPr>
      </w:pPr>
      <w:r>
        <w:rPr>
          <w:noProof/>
        </w:rPr>
        <w:drawing>
          <wp:anchor distT="0" distB="0" distL="114300" distR="114300" simplePos="0" relativeHeight="251659264" behindDoc="1" locked="0" layoutInCell="1" allowOverlap="1" wp14:anchorId="44A7D908" wp14:editId="1DC47DEA">
            <wp:simplePos x="0" y="0"/>
            <wp:positionH relativeFrom="margin">
              <wp:align>center</wp:align>
            </wp:positionH>
            <wp:positionV relativeFrom="paragraph">
              <wp:posOffset>5715</wp:posOffset>
            </wp:positionV>
            <wp:extent cx="775335" cy="742315"/>
            <wp:effectExtent l="0" t="0" r="5715" b="635"/>
            <wp:wrapTight wrapText="bothSides">
              <wp:wrapPolygon edited="0">
                <wp:start x="0" y="0"/>
                <wp:lineTo x="0" y="21064"/>
                <wp:lineTo x="21229" y="21064"/>
                <wp:lineTo x="212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5335" cy="742315"/>
                    </a:xfrm>
                    <a:prstGeom prst="rect">
                      <a:avLst/>
                    </a:prstGeom>
                    <a:noFill/>
                    <a:ln>
                      <a:noFill/>
                    </a:ln>
                  </pic:spPr>
                </pic:pic>
              </a:graphicData>
            </a:graphic>
          </wp:anchor>
        </w:drawing>
      </w:r>
    </w:p>
    <w:p w14:paraId="75E9461C" w14:textId="32ED8739" w:rsidR="008476E8" w:rsidRDefault="008476E8" w:rsidP="008476E8">
      <w:pPr>
        <w:jc w:val="center"/>
        <w:rPr>
          <w:rFonts w:ascii="Arial" w:hAnsi="Arial" w:cs="Arial"/>
          <w:b/>
          <w:sz w:val="24"/>
          <w:szCs w:val="24"/>
          <w:u w:val="single"/>
        </w:rPr>
      </w:pPr>
    </w:p>
    <w:p w14:paraId="113395BD" w14:textId="77777777" w:rsidR="00EF6B78" w:rsidRDefault="00EF6B78" w:rsidP="008476E8">
      <w:pPr>
        <w:jc w:val="center"/>
        <w:rPr>
          <w:rFonts w:ascii="Arial" w:hAnsi="Arial" w:cs="Arial"/>
          <w:b/>
          <w:sz w:val="24"/>
          <w:szCs w:val="24"/>
          <w:u w:val="single"/>
        </w:rPr>
      </w:pPr>
    </w:p>
    <w:p w14:paraId="030426FD" w14:textId="77777777" w:rsidR="00EF6B78" w:rsidRDefault="00EF6B78" w:rsidP="008476E8">
      <w:pPr>
        <w:jc w:val="center"/>
        <w:rPr>
          <w:rFonts w:ascii="Arial" w:hAnsi="Arial" w:cs="Arial"/>
          <w:b/>
          <w:sz w:val="24"/>
          <w:szCs w:val="24"/>
          <w:u w:val="single"/>
        </w:rPr>
      </w:pPr>
    </w:p>
    <w:p w14:paraId="51587BA5" w14:textId="77777777" w:rsidR="008476E8" w:rsidRPr="008476E8" w:rsidRDefault="008476E8" w:rsidP="008476E8">
      <w:pPr>
        <w:jc w:val="center"/>
        <w:rPr>
          <w:rFonts w:ascii="Arial" w:hAnsi="Arial" w:cs="Arial"/>
          <w:b/>
          <w:sz w:val="24"/>
          <w:szCs w:val="24"/>
          <w:u w:val="single"/>
        </w:rPr>
      </w:pPr>
      <w:r w:rsidRPr="008476E8">
        <w:rPr>
          <w:rFonts w:ascii="Arial" w:hAnsi="Arial" w:cs="Arial"/>
          <w:b/>
          <w:sz w:val="24"/>
          <w:szCs w:val="24"/>
          <w:u w:val="single"/>
        </w:rPr>
        <w:t>Evidencing Primary PE and Sports Premium</w:t>
      </w:r>
    </w:p>
    <w:p w14:paraId="4A8C4A93" w14:textId="752484B1" w:rsidR="008476E8" w:rsidRDefault="008476E8" w:rsidP="008476E8">
      <w:pPr>
        <w:jc w:val="center"/>
        <w:rPr>
          <w:rFonts w:ascii="Arial" w:hAnsi="Arial" w:cs="Arial"/>
          <w:b/>
          <w:sz w:val="24"/>
          <w:szCs w:val="24"/>
          <w:u w:val="single"/>
        </w:rPr>
      </w:pPr>
      <w:r w:rsidRPr="008476E8">
        <w:rPr>
          <w:rFonts w:ascii="Arial" w:hAnsi="Arial" w:cs="Arial"/>
          <w:b/>
          <w:sz w:val="24"/>
          <w:szCs w:val="24"/>
          <w:u w:val="single"/>
        </w:rPr>
        <w:t>Alfreton Park Community Special School Action Plan 202</w:t>
      </w:r>
      <w:r w:rsidR="009967EC">
        <w:rPr>
          <w:rFonts w:ascii="Arial" w:hAnsi="Arial" w:cs="Arial"/>
          <w:b/>
          <w:sz w:val="24"/>
          <w:szCs w:val="24"/>
          <w:u w:val="single"/>
        </w:rPr>
        <w:t>3</w:t>
      </w:r>
      <w:r w:rsidR="00E8022D">
        <w:rPr>
          <w:rFonts w:ascii="Arial" w:hAnsi="Arial" w:cs="Arial"/>
          <w:b/>
          <w:sz w:val="24"/>
          <w:szCs w:val="24"/>
          <w:u w:val="single"/>
        </w:rPr>
        <w:t>-202</w:t>
      </w:r>
      <w:r w:rsidR="009967EC">
        <w:rPr>
          <w:rFonts w:ascii="Arial" w:hAnsi="Arial" w:cs="Arial"/>
          <w:b/>
          <w:sz w:val="24"/>
          <w:szCs w:val="24"/>
          <w:u w:val="single"/>
        </w:rPr>
        <w:t>4</w:t>
      </w:r>
      <w:r w:rsidRPr="008476E8">
        <w:rPr>
          <w:rFonts w:ascii="Arial" w:hAnsi="Arial" w:cs="Arial"/>
          <w:b/>
          <w:sz w:val="24"/>
          <w:szCs w:val="24"/>
          <w:u w:val="single"/>
        </w:rPr>
        <w:t xml:space="preserve"> (Financial year)</w:t>
      </w:r>
    </w:p>
    <w:p w14:paraId="0315CDE3" w14:textId="77777777" w:rsidR="008476E8" w:rsidRDefault="008476E8" w:rsidP="008476E8">
      <w:pPr>
        <w:jc w:val="center"/>
        <w:rPr>
          <w:rFonts w:ascii="Arial" w:hAnsi="Arial" w:cs="Arial"/>
          <w:b/>
          <w:sz w:val="24"/>
          <w:szCs w:val="24"/>
          <w:u w:val="single"/>
        </w:rPr>
      </w:pPr>
    </w:p>
    <w:tbl>
      <w:tblPr>
        <w:tblStyle w:val="TableGrid"/>
        <w:tblW w:w="0" w:type="auto"/>
        <w:tblInd w:w="719" w:type="dxa"/>
        <w:tblLook w:val="04A0" w:firstRow="1" w:lastRow="0" w:firstColumn="1" w:lastColumn="0" w:noHBand="0" w:noVBand="1"/>
      </w:tblPr>
      <w:tblGrid>
        <w:gridCol w:w="7083"/>
        <w:gridCol w:w="6865"/>
      </w:tblGrid>
      <w:tr w:rsidR="008476E8" w14:paraId="0E910F9C" w14:textId="77777777" w:rsidTr="00EF6B78">
        <w:tc>
          <w:tcPr>
            <w:tcW w:w="7083" w:type="dxa"/>
          </w:tcPr>
          <w:p w14:paraId="768820D4" w14:textId="77777777" w:rsidR="008476E8" w:rsidRPr="00805E54" w:rsidRDefault="008476E8" w:rsidP="008476E8">
            <w:pPr>
              <w:rPr>
                <w:rFonts w:ascii="Arial" w:hAnsi="Arial" w:cs="Arial"/>
                <w:sz w:val="24"/>
                <w:szCs w:val="24"/>
              </w:rPr>
            </w:pPr>
            <w:r w:rsidRPr="00805E54">
              <w:rPr>
                <w:rFonts w:ascii="Arial" w:hAnsi="Arial" w:cs="Arial"/>
                <w:sz w:val="24"/>
                <w:szCs w:val="24"/>
              </w:rPr>
              <w:t>Key Achievements to date:</w:t>
            </w:r>
          </w:p>
        </w:tc>
        <w:tc>
          <w:tcPr>
            <w:tcW w:w="6865" w:type="dxa"/>
          </w:tcPr>
          <w:p w14:paraId="5F605B07" w14:textId="77777777" w:rsidR="008476E8" w:rsidRPr="00805E54" w:rsidRDefault="008476E8" w:rsidP="008476E8">
            <w:pPr>
              <w:rPr>
                <w:rFonts w:ascii="Arial" w:hAnsi="Arial" w:cs="Arial"/>
                <w:sz w:val="24"/>
                <w:szCs w:val="24"/>
              </w:rPr>
            </w:pPr>
            <w:r w:rsidRPr="00805E54">
              <w:rPr>
                <w:rFonts w:ascii="Arial" w:hAnsi="Arial" w:cs="Arial"/>
                <w:sz w:val="24"/>
                <w:szCs w:val="24"/>
              </w:rPr>
              <w:t>Areas for further improvement and baseline evidence of need:</w:t>
            </w:r>
          </w:p>
        </w:tc>
      </w:tr>
      <w:tr w:rsidR="008476E8" w14:paraId="15F337A6" w14:textId="77777777" w:rsidTr="00EF6B78">
        <w:tc>
          <w:tcPr>
            <w:tcW w:w="7083" w:type="dxa"/>
          </w:tcPr>
          <w:p w14:paraId="6EFBB7FB" w14:textId="05471FBC" w:rsidR="00EC1F29" w:rsidRPr="003C6E98" w:rsidRDefault="00EC1F29" w:rsidP="00805E54">
            <w:pPr>
              <w:rPr>
                <w:rFonts w:ascii="Arial" w:hAnsi="Arial" w:cs="Arial"/>
                <w:sz w:val="24"/>
                <w:szCs w:val="24"/>
              </w:rPr>
            </w:pPr>
            <w:r w:rsidRPr="003C6E98">
              <w:rPr>
                <w:rFonts w:ascii="Arial" w:hAnsi="Arial" w:cs="Arial"/>
                <w:sz w:val="24"/>
                <w:szCs w:val="24"/>
              </w:rPr>
              <w:t xml:space="preserve">Professional sports coaches have been in to coach a range of sports alongside school staff, </w:t>
            </w:r>
            <w:r w:rsidR="005001DB" w:rsidRPr="003C6E98">
              <w:rPr>
                <w:rFonts w:ascii="Arial" w:hAnsi="Arial" w:cs="Arial"/>
                <w:sz w:val="24"/>
                <w:szCs w:val="24"/>
              </w:rPr>
              <w:t>e.g.,</w:t>
            </w:r>
            <w:r w:rsidRPr="003C6E98">
              <w:rPr>
                <w:rFonts w:ascii="Arial" w:hAnsi="Arial" w:cs="Arial"/>
                <w:sz w:val="24"/>
                <w:szCs w:val="24"/>
              </w:rPr>
              <w:t xml:space="preserve"> table cricket</w:t>
            </w:r>
            <w:r w:rsidR="005001DB" w:rsidRPr="003C6E98">
              <w:rPr>
                <w:rFonts w:ascii="Arial" w:hAnsi="Arial" w:cs="Arial"/>
                <w:sz w:val="24"/>
                <w:szCs w:val="24"/>
              </w:rPr>
              <w:t xml:space="preserve"> and</w:t>
            </w:r>
            <w:r w:rsidR="00B62BFC" w:rsidRPr="003C6E98">
              <w:rPr>
                <w:rFonts w:ascii="Arial" w:hAnsi="Arial" w:cs="Arial"/>
                <w:sz w:val="24"/>
                <w:szCs w:val="24"/>
              </w:rPr>
              <w:t xml:space="preserve"> </w:t>
            </w:r>
            <w:r w:rsidR="005001DB" w:rsidRPr="003C6E98">
              <w:rPr>
                <w:rFonts w:ascii="Arial" w:hAnsi="Arial" w:cs="Arial"/>
                <w:sz w:val="24"/>
                <w:szCs w:val="24"/>
              </w:rPr>
              <w:t>multisport activities</w:t>
            </w:r>
            <w:r w:rsidR="003B4127">
              <w:rPr>
                <w:rFonts w:ascii="Arial" w:hAnsi="Arial" w:cs="Arial"/>
                <w:sz w:val="24"/>
                <w:szCs w:val="24"/>
              </w:rPr>
              <w:t>. We’ve had a sport for champion in Paralympian rugby player.</w:t>
            </w:r>
          </w:p>
          <w:p w14:paraId="3793A8F9" w14:textId="77777777" w:rsidR="001E715B" w:rsidRPr="003C6E98" w:rsidRDefault="001E715B" w:rsidP="00805E54">
            <w:pPr>
              <w:rPr>
                <w:rFonts w:ascii="Arial" w:hAnsi="Arial" w:cs="Arial"/>
                <w:sz w:val="24"/>
                <w:szCs w:val="24"/>
              </w:rPr>
            </w:pPr>
          </w:p>
          <w:p w14:paraId="70909589" w14:textId="6B0B0C6F" w:rsidR="001E715B" w:rsidRPr="003C6E98" w:rsidRDefault="001E715B" w:rsidP="00805E54">
            <w:pPr>
              <w:rPr>
                <w:rFonts w:ascii="Arial" w:hAnsi="Arial" w:cs="Arial"/>
                <w:sz w:val="24"/>
                <w:szCs w:val="24"/>
              </w:rPr>
            </w:pPr>
            <w:r w:rsidRPr="003C6E98">
              <w:rPr>
                <w:rFonts w:ascii="Arial" w:hAnsi="Arial" w:cs="Arial"/>
                <w:sz w:val="24"/>
                <w:szCs w:val="24"/>
              </w:rPr>
              <w:t>Successful key dates over the last year include</w:t>
            </w:r>
            <w:r w:rsidR="005001DB" w:rsidRPr="003C6E98">
              <w:rPr>
                <w:rFonts w:ascii="Arial" w:hAnsi="Arial" w:cs="Arial"/>
                <w:sz w:val="24"/>
                <w:szCs w:val="24"/>
              </w:rPr>
              <w:t xml:space="preserve"> Tough Rower</w:t>
            </w:r>
            <w:r w:rsidR="009967EC">
              <w:rPr>
                <w:rFonts w:ascii="Arial" w:hAnsi="Arial" w:cs="Arial"/>
                <w:sz w:val="24"/>
                <w:szCs w:val="24"/>
              </w:rPr>
              <w:t>, Tough Runner</w:t>
            </w:r>
            <w:r w:rsidR="005001DB" w:rsidRPr="003C6E98">
              <w:rPr>
                <w:rFonts w:ascii="Arial" w:hAnsi="Arial" w:cs="Arial"/>
                <w:sz w:val="24"/>
                <w:szCs w:val="24"/>
              </w:rPr>
              <w:t xml:space="preserve"> and Ozzy’s obstacle course. </w:t>
            </w:r>
          </w:p>
          <w:p w14:paraId="39C537A8" w14:textId="77777777" w:rsidR="004E3C57" w:rsidRPr="003C6E98" w:rsidRDefault="004E3C57" w:rsidP="00805E54">
            <w:pPr>
              <w:rPr>
                <w:rFonts w:ascii="Arial" w:hAnsi="Arial" w:cs="Arial"/>
                <w:sz w:val="24"/>
                <w:szCs w:val="24"/>
              </w:rPr>
            </w:pPr>
          </w:p>
          <w:p w14:paraId="29693EB3" w14:textId="21E012A7" w:rsidR="004E3C57" w:rsidRPr="003C6E98" w:rsidRDefault="004E3C57" w:rsidP="00805E54">
            <w:pPr>
              <w:rPr>
                <w:rFonts w:ascii="Arial" w:hAnsi="Arial" w:cs="Arial"/>
                <w:sz w:val="24"/>
                <w:szCs w:val="24"/>
              </w:rPr>
            </w:pPr>
            <w:r w:rsidRPr="003C6E98">
              <w:rPr>
                <w:rFonts w:ascii="Arial" w:hAnsi="Arial" w:cs="Arial"/>
                <w:sz w:val="24"/>
                <w:szCs w:val="24"/>
              </w:rPr>
              <w:t xml:space="preserve">All </w:t>
            </w:r>
            <w:r w:rsidR="003C6E98" w:rsidRPr="003C6E98">
              <w:rPr>
                <w:rFonts w:ascii="Arial" w:hAnsi="Arial" w:cs="Arial"/>
                <w:sz w:val="24"/>
                <w:szCs w:val="24"/>
              </w:rPr>
              <w:t>pupils</w:t>
            </w:r>
            <w:r w:rsidRPr="003C6E98">
              <w:rPr>
                <w:rFonts w:ascii="Arial" w:hAnsi="Arial" w:cs="Arial"/>
                <w:sz w:val="24"/>
                <w:szCs w:val="24"/>
              </w:rPr>
              <w:t xml:space="preserve"> are active for a minimum of 30 minutes every day</w:t>
            </w:r>
            <w:r w:rsidR="003B4127">
              <w:rPr>
                <w:rFonts w:ascii="Arial" w:hAnsi="Arial" w:cs="Arial"/>
                <w:sz w:val="24"/>
                <w:szCs w:val="24"/>
              </w:rPr>
              <w:t>.</w:t>
            </w:r>
            <w:r w:rsidRPr="003C6E98">
              <w:rPr>
                <w:rFonts w:ascii="Arial" w:hAnsi="Arial" w:cs="Arial"/>
                <w:sz w:val="24"/>
                <w:szCs w:val="24"/>
              </w:rPr>
              <w:t xml:space="preserve"> </w:t>
            </w:r>
          </w:p>
          <w:p w14:paraId="4F545C33" w14:textId="77777777" w:rsidR="004E3C57" w:rsidRPr="003C6E98" w:rsidRDefault="004E3C57" w:rsidP="00805E54">
            <w:pPr>
              <w:rPr>
                <w:rFonts w:ascii="Arial" w:hAnsi="Arial" w:cs="Arial"/>
                <w:sz w:val="24"/>
                <w:szCs w:val="24"/>
              </w:rPr>
            </w:pPr>
          </w:p>
          <w:p w14:paraId="25525160" w14:textId="19224380" w:rsidR="004E3C57" w:rsidRPr="003C6E98" w:rsidRDefault="004E3C57" w:rsidP="00805E54">
            <w:pPr>
              <w:rPr>
                <w:rFonts w:ascii="Arial" w:hAnsi="Arial" w:cs="Arial"/>
                <w:sz w:val="24"/>
                <w:szCs w:val="24"/>
              </w:rPr>
            </w:pPr>
            <w:r w:rsidRPr="004373F1">
              <w:rPr>
                <w:rFonts w:ascii="Arial" w:hAnsi="Arial" w:cs="Arial"/>
                <w:sz w:val="24"/>
                <w:szCs w:val="24"/>
              </w:rPr>
              <w:t>15%</w:t>
            </w:r>
            <w:r w:rsidRPr="003C6E98">
              <w:rPr>
                <w:rFonts w:ascii="Arial" w:hAnsi="Arial" w:cs="Arial"/>
                <w:sz w:val="24"/>
                <w:szCs w:val="24"/>
              </w:rPr>
              <w:t xml:space="preserve"> of our school have taken part in competitive activity out of school</w:t>
            </w:r>
            <w:r w:rsidR="005001DB" w:rsidRPr="003C6E98">
              <w:rPr>
                <w:rFonts w:ascii="Arial" w:hAnsi="Arial" w:cs="Arial"/>
                <w:sz w:val="24"/>
                <w:szCs w:val="24"/>
              </w:rPr>
              <w:t>, e.g., at the leisure centre.</w:t>
            </w:r>
            <w:r w:rsidRPr="003C6E98">
              <w:rPr>
                <w:rFonts w:ascii="Arial" w:hAnsi="Arial" w:cs="Arial"/>
                <w:sz w:val="24"/>
                <w:szCs w:val="24"/>
              </w:rPr>
              <w:t xml:space="preserve"> </w:t>
            </w:r>
            <w:r w:rsidR="009967EC">
              <w:rPr>
                <w:rFonts w:ascii="Arial" w:hAnsi="Arial" w:cs="Arial"/>
                <w:sz w:val="24"/>
                <w:szCs w:val="24"/>
              </w:rPr>
              <w:t xml:space="preserve">AVSSP creating more SEND events this figure is </w:t>
            </w:r>
            <w:r w:rsidRPr="003C6E98">
              <w:rPr>
                <w:rFonts w:ascii="Arial" w:hAnsi="Arial" w:cs="Arial"/>
                <w:sz w:val="24"/>
                <w:szCs w:val="24"/>
              </w:rPr>
              <w:t xml:space="preserve">slowly </w:t>
            </w:r>
            <w:r w:rsidR="009967EC">
              <w:rPr>
                <w:rFonts w:ascii="Arial" w:hAnsi="Arial" w:cs="Arial"/>
                <w:sz w:val="24"/>
                <w:szCs w:val="24"/>
              </w:rPr>
              <w:t xml:space="preserve">getting better, </w:t>
            </w:r>
            <w:r w:rsidR="005001DB" w:rsidRPr="003C6E98">
              <w:rPr>
                <w:rFonts w:ascii="Arial" w:hAnsi="Arial" w:cs="Arial"/>
                <w:sz w:val="24"/>
                <w:szCs w:val="24"/>
              </w:rPr>
              <w:t>w</w:t>
            </w:r>
            <w:r w:rsidRPr="003C6E98">
              <w:rPr>
                <w:rFonts w:ascii="Arial" w:hAnsi="Arial" w:cs="Arial"/>
                <w:sz w:val="24"/>
                <w:szCs w:val="24"/>
              </w:rPr>
              <w:t xml:space="preserve">e strive to make this number higher over the </w:t>
            </w:r>
            <w:r w:rsidR="005001DB" w:rsidRPr="003C6E98">
              <w:rPr>
                <w:rFonts w:ascii="Arial" w:hAnsi="Arial" w:cs="Arial"/>
                <w:sz w:val="24"/>
                <w:szCs w:val="24"/>
              </w:rPr>
              <w:t xml:space="preserve">next academic year. </w:t>
            </w:r>
            <w:r w:rsidR="003B4127">
              <w:rPr>
                <w:rFonts w:ascii="Arial" w:hAnsi="Arial" w:cs="Arial"/>
                <w:sz w:val="24"/>
                <w:szCs w:val="24"/>
              </w:rPr>
              <w:t>We have also worked with Holbrook school and arrange interschool competitions for those that struggle going to AVSSP competitions.</w:t>
            </w:r>
          </w:p>
          <w:p w14:paraId="232D70EC" w14:textId="77777777" w:rsidR="0042787E" w:rsidRPr="003C6E98" w:rsidRDefault="0042787E" w:rsidP="00805E54">
            <w:pPr>
              <w:rPr>
                <w:rFonts w:ascii="Arial" w:hAnsi="Arial" w:cs="Arial"/>
                <w:sz w:val="24"/>
                <w:szCs w:val="24"/>
              </w:rPr>
            </w:pPr>
          </w:p>
          <w:p w14:paraId="661D48A3" w14:textId="5FB45C0A" w:rsidR="0042787E" w:rsidRPr="003C6E98" w:rsidRDefault="00520EA7" w:rsidP="00805E54">
            <w:pPr>
              <w:rPr>
                <w:rFonts w:ascii="Arial" w:hAnsi="Arial" w:cs="Arial"/>
                <w:sz w:val="24"/>
                <w:szCs w:val="24"/>
              </w:rPr>
            </w:pPr>
            <w:r>
              <w:rPr>
                <w:rFonts w:ascii="Arial" w:hAnsi="Arial" w:cs="Arial"/>
                <w:sz w:val="24"/>
                <w:szCs w:val="24"/>
              </w:rPr>
              <w:t>4</w:t>
            </w:r>
            <w:r w:rsidR="0042787E" w:rsidRPr="003C6E98">
              <w:rPr>
                <w:rFonts w:ascii="Arial" w:hAnsi="Arial" w:cs="Arial"/>
                <w:sz w:val="24"/>
                <w:szCs w:val="24"/>
              </w:rPr>
              <w:t xml:space="preserve"> members of staff </w:t>
            </w:r>
            <w:r w:rsidR="009967EC" w:rsidRPr="004373F1">
              <w:rPr>
                <w:rFonts w:ascii="Arial" w:hAnsi="Arial" w:cs="Arial"/>
                <w:sz w:val="24"/>
                <w:szCs w:val="24"/>
              </w:rPr>
              <w:t xml:space="preserve">will/ </w:t>
            </w:r>
            <w:r w:rsidR="0042787E" w:rsidRPr="004373F1">
              <w:rPr>
                <w:rFonts w:ascii="Arial" w:hAnsi="Arial" w:cs="Arial"/>
                <w:sz w:val="24"/>
                <w:szCs w:val="24"/>
              </w:rPr>
              <w:t>have</w:t>
            </w:r>
            <w:r w:rsidR="0042787E" w:rsidRPr="003C6E98">
              <w:rPr>
                <w:rFonts w:ascii="Arial" w:hAnsi="Arial" w:cs="Arial"/>
                <w:sz w:val="24"/>
                <w:szCs w:val="24"/>
              </w:rPr>
              <w:t xml:space="preserve"> successfully achieved their rebound therapy training. </w:t>
            </w:r>
          </w:p>
          <w:p w14:paraId="0C300C2C" w14:textId="77777777" w:rsidR="003D2496" w:rsidRPr="003C6E98" w:rsidRDefault="003D2496" w:rsidP="00805E54">
            <w:pPr>
              <w:rPr>
                <w:rFonts w:ascii="Arial" w:hAnsi="Arial" w:cs="Arial"/>
                <w:sz w:val="24"/>
                <w:szCs w:val="24"/>
              </w:rPr>
            </w:pPr>
          </w:p>
          <w:p w14:paraId="5B123C75" w14:textId="57CE75FC" w:rsidR="003D2496" w:rsidRDefault="003D2496" w:rsidP="00805E54">
            <w:pPr>
              <w:rPr>
                <w:rFonts w:ascii="Arial" w:hAnsi="Arial" w:cs="Arial"/>
                <w:sz w:val="24"/>
                <w:szCs w:val="24"/>
              </w:rPr>
            </w:pPr>
            <w:r w:rsidRPr="003C6E98">
              <w:rPr>
                <w:rFonts w:ascii="Arial" w:hAnsi="Arial" w:cs="Arial"/>
                <w:sz w:val="24"/>
                <w:szCs w:val="24"/>
              </w:rPr>
              <w:t xml:space="preserve">A wider range of equipment has been purchased to use alongside our facilities. </w:t>
            </w:r>
          </w:p>
          <w:p w14:paraId="26912F2C" w14:textId="2ACB70AB" w:rsidR="003B4127" w:rsidRDefault="003B4127" w:rsidP="00805E54">
            <w:pPr>
              <w:rPr>
                <w:rFonts w:ascii="Arial" w:hAnsi="Arial" w:cs="Arial"/>
                <w:sz w:val="24"/>
                <w:szCs w:val="24"/>
              </w:rPr>
            </w:pPr>
          </w:p>
          <w:p w14:paraId="59AE271D" w14:textId="730262EA" w:rsidR="003B4127" w:rsidRPr="003C6E98" w:rsidRDefault="003B4127" w:rsidP="00805E54">
            <w:pPr>
              <w:rPr>
                <w:rFonts w:ascii="Arial" w:hAnsi="Arial" w:cs="Arial"/>
                <w:sz w:val="24"/>
                <w:szCs w:val="24"/>
              </w:rPr>
            </w:pPr>
            <w:r>
              <w:rPr>
                <w:rFonts w:ascii="Arial" w:hAnsi="Arial" w:cs="Arial"/>
                <w:sz w:val="24"/>
                <w:szCs w:val="24"/>
              </w:rPr>
              <w:lastRenderedPageBreak/>
              <w:t>Implementation of MATP on Friday afternoons.</w:t>
            </w:r>
          </w:p>
          <w:p w14:paraId="373DB5B6" w14:textId="77777777" w:rsidR="003C6E98" w:rsidRPr="003C6E98" w:rsidRDefault="003C6E98" w:rsidP="00805E54">
            <w:pPr>
              <w:rPr>
                <w:rFonts w:ascii="Arial" w:hAnsi="Arial" w:cs="Arial"/>
                <w:sz w:val="24"/>
                <w:szCs w:val="24"/>
              </w:rPr>
            </w:pPr>
          </w:p>
          <w:p w14:paraId="4830F447" w14:textId="52845779" w:rsidR="003C6E98" w:rsidRPr="003C6E98" w:rsidRDefault="003C6E98" w:rsidP="00805E54">
            <w:pPr>
              <w:rPr>
                <w:rFonts w:ascii="Arial" w:hAnsi="Arial" w:cs="Arial"/>
                <w:sz w:val="24"/>
                <w:szCs w:val="24"/>
              </w:rPr>
            </w:pPr>
            <w:r w:rsidRPr="003C6E98">
              <w:rPr>
                <w:rFonts w:ascii="Arial" w:hAnsi="Arial" w:cs="Arial"/>
                <w:sz w:val="24"/>
                <w:szCs w:val="24"/>
              </w:rPr>
              <w:t xml:space="preserve">All pupils have accessed high quality outdoor adventurous activities at Lea Green. </w:t>
            </w:r>
          </w:p>
        </w:tc>
        <w:tc>
          <w:tcPr>
            <w:tcW w:w="6865" w:type="dxa"/>
          </w:tcPr>
          <w:p w14:paraId="254FB67D" w14:textId="5D8C8BA8" w:rsidR="003C6E98" w:rsidRPr="003C6E98" w:rsidRDefault="003C6E98" w:rsidP="003C6E98">
            <w:pPr>
              <w:pStyle w:val="TableParagraph"/>
              <w:ind w:left="0"/>
              <w:rPr>
                <w:rFonts w:ascii="Arial" w:hAnsi="Arial" w:cs="Arial"/>
                <w:sz w:val="24"/>
                <w:szCs w:val="24"/>
              </w:rPr>
            </w:pPr>
            <w:r w:rsidRPr="003C6E98">
              <w:rPr>
                <w:rFonts w:ascii="Arial" w:hAnsi="Arial" w:cs="Arial"/>
                <w:sz w:val="24"/>
                <w:szCs w:val="24"/>
              </w:rPr>
              <w:lastRenderedPageBreak/>
              <w:t>A wider range and further increase of sporting competitions to be entered</w:t>
            </w:r>
            <w:r w:rsidR="003B4127">
              <w:rPr>
                <w:rFonts w:ascii="Arial" w:hAnsi="Arial" w:cs="Arial"/>
                <w:sz w:val="24"/>
                <w:szCs w:val="24"/>
              </w:rPr>
              <w:t>/ possibly link up with more SEND schools.</w:t>
            </w:r>
          </w:p>
          <w:p w14:paraId="7E189965" w14:textId="77777777" w:rsidR="003C6E98" w:rsidRPr="003C6E98" w:rsidRDefault="003C6E98" w:rsidP="003C6E98">
            <w:pPr>
              <w:pStyle w:val="TableParagraph"/>
              <w:ind w:left="0"/>
              <w:rPr>
                <w:rFonts w:ascii="Arial" w:hAnsi="Arial" w:cs="Arial"/>
                <w:sz w:val="24"/>
                <w:szCs w:val="24"/>
              </w:rPr>
            </w:pPr>
          </w:p>
          <w:p w14:paraId="10C1BC8B" w14:textId="7D40B138" w:rsidR="003C6E98" w:rsidRPr="003C6E98" w:rsidRDefault="003C6E98" w:rsidP="003C6E98">
            <w:pPr>
              <w:pStyle w:val="TableParagraph"/>
              <w:ind w:left="0"/>
              <w:rPr>
                <w:rFonts w:ascii="Arial" w:hAnsi="Arial" w:cs="Arial"/>
                <w:sz w:val="24"/>
                <w:szCs w:val="24"/>
              </w:rPr>
            </w:pPr>
            <w:r w:rsidRPr="003C6E98">
              <w:rPr>
                <w:rFonts w:ascii="Arial" w:hAnsi="Arial" w:cs="Arial"/>
                <w:sz w:val="24"/>
                <w:szCs w:val="24"/>
              </w:rPr>
              <w:t>Wider range and more collaborative links with local sports clubs to be developed</w:t>
            </w:r>
            <w:r w:rsidR="003B4127">
              <w:rPr>
                <w:rFonts w:ascii="Arial" w:hAnsi="Arial" w:cs="Arial"/>
                <w:sz w:val="24"/>
                <w:szCs w:val="24"/>
              </w:rPr>
              <w:t>- try to link into long term plans.</w:t>
            </w:r>
          </w:p>
          <w:p w14:paraId="736AD5EB" w14:textId="77777777" w:rsidR="003C6E98" w:rsidRPr="003C6E98" w:rsidRDefault="003C6E98" w:rsidP="003C6E98">
            <w:pPr>
              <w:rPr>
                <w:rFonts w:ascii="Arial" w:hAnsi="Arial" w:cs="Arial"/>
                <w:b/>
                <w:sz w:val="24"/>
                <w:szCs w:val="24"/>
                <w:u w:val="single"/>
              </w:rPr>
            </w:pPr>
          </w:p>
          <w:p w14:paraId="537B21D8" w14:textId="223CFF62" w:rsidR="003C6E98" w:rsidRPr="003C6E98" w:rsidRDefault="003C6E98" w:rsidP="003C6E98">
            <w:pPr>
              <w:pStyle w:val="TableParagraph"/>
              <w:ind w:left="0"/>
              <w:rPr>
                <w:rFonts w:ascii="Arial" w:hAnsi="Arial" w:cs="Arial"/>
                <w:sz w:val="24"/>
                <w:szCs w:val="24"/>
              </w:rPr>
            </w:pPr>
            <w:r w:rsidRPr="003C6E98">
              <w:rPr>
                <w:rFonts w:ascii="Arial" w:hAnsi="Arial" w:cs="Arial"/>
                <w:bCs/>
                <w:sz w:val="24"/>
                <w:szCs w:val="24"/>
              </w:rPr>
              <w:t>Sporting success to be celebrated in our weekly newsletter</w:t>
            </w:r>
            <w:r w:rsidR="003B4127">
              <w:rPr>
                <w:rFonts w:ascii="Arial" w:hAnsi="Arial" w:cs="Arial"/>
                <w:bCs/>
                <w:sz w:val="24"/>
                <w:szCs w:val="24"/>
              </w:rPr>
              <w:t xml:space="preserve"> or dojo</w:t>
            </w:r>
            <w:r w:rsidRPr="003C6E98">
              <w:rPr>
                <w:rFonts w:ascii="Arial" w:hAnsi="Arial" w:cs="Arial"/>
                <w:bCs/>
                <w:sz w:val="24"/>
                <w:szCs w:val="24"/>
              </w:rPr>
              <w:t xml:space="preserve"> to parents</w:t>
            </w:r>
            <w:r w:rsidR="003B4127">
              <w:rPr>
                <w:rFonts w:ascii="Arial" w:hAnsi="Arial" w:cs="Arial"/>
                <w:bCs/>
                <w:sz w:val="24"/>
                <w:szCs w:val="24"/>
              </w:rPr>
              <w:t>.</w:t>
            </w:r>
          </w:p>
          <w:p w14:paraId="42E888FC" w14:textId="77777777" w:rsidR="003C6E98" w:rsidRPr="003C6E98" w:rsidRDefault="003C6E98" w:rsidP="008476E8">
            <w:pPr>
              <w:pStyle w:val="TableParagraph"/>
              <w:ind w:left="0"/>
              <w:rPr>
                <w:rFonts w:ascii="Arial" w:hAnsi="Arial" w:cs="Arial"/>
                <w:sz w:val="24"/>
                <w:szCs w:val="24"/>
              </w:rPr>
            </w:pPr>
          </w:p>
          <w:p w14:paraId="40E1C6A1" w14:textId="7BD5E566" w:rsidR="003C6E98" w:rsidRPr="003C6E98" w:rsidRDefault="003C6E98" w:rsidP="008476E8">
            <w:pPr>
              <w:pStyle w:val="TableParagraph"/>
              <w:ind w:left="0"/>
              <w:rPr>
                <w:rFonts w:ascii="Arial" w:hAnsi="Arial" w:cs="Arial"/>
                <w:sz w:val="24"/>
                <w:szCs w:val="24"/>
              </w:rPr>
            </w:pPr>
            <w:r w:rsidRPr="003C6E98">
              <w:rPr>
                <w:rFonts w:ascii="Arial" w:hAnsi="Arial" w:cs="Arial"/>
                <w:sz w:val="24"/>
                <w:szCs w:val="24"/>
              </w:rPr>
              <w:t>Continue to update staff and train any new staff so that all are confident to teach or support PE or any physical activities</w:t>
            </w:r>
            <w:r w:rsidR="003B4127">
              <w:rPr>
                <w:rFonts w:ascii="Arial" w:hAnsi="Arial" w:cs="Arial"/>
                <w:sz w:val="24"/>
                <w:szCs w:val="24"/>
              </w:rPr>
              <w:t xml:space="preserve"> such as rebound</w:t>
            </w:r>
            <w:r w:rsidRPr="003C6E98">
              <w:rPr>
                <w:rFonts w:ascii="Arial" w:hAnsi="Arial" w:cs="Arial"/>
                <w:sz w:val="24"/>
                <w:szCs w:val="24"/>
              </w:rPr>
              <w:t xml:space="preserve">. </w:t>
            </w:r>
          </w:p>
          <w:p w14:paraId="4F392EA3" w14:textId="77777777" w:rsidR="003C6E98" w:rsidRPr="003C6E98" w:rsidRDefault="003C6E98" w:rsidP="008476E8">
            <w:pPr>
              <w:pStyle w:val="TableParagraph"/>
              <w:ind w:left="0"/>
              <w:rPr>
                <w:rFonts w:ascii="Arial" w:hAnsi="Arial" w:cs="Arial"/>
                <w:sz w:val="24"/>
                <w:szCs w:val="24"/>
              </w:rPr>
            </w:pPr>
          </w:p>
          <w:p w14:paraId="1377E626" w14:textId="0A21918A" w:rsidR="00EC1F29" w:rsidRPr="003C6E98" w:rsidRDefault="003C6E98" w:rsidP="008476E8">
            <w:pPr>
              <w:pStyle w:val="TableParagraph"/>
              <w:ind w:left="0"/>
              <w:rPr>
                <w:rFonts w:ascii="Arial" w:hAnsi="Arial" w:cs="Arial"/>
                <w:sz w:val="24"/>
                <w:szCs w:val="24"/>
              </w:rPr>
            </w:pPr>
            <w:r w:rsidRPr="003C6E98">
              <w:rPr>
                <w:rFonts w:ascii="Arial" w:hAnsi="Arial" w:cs="Arial"/>
                <w:sz w:val="24"/>
                <w:szCs w:val="24"/>
              </w:rPr>
              <w:t xml:space="preserve">Train lunchtime supervisors so that physical activity can be boosted at lunchtimes. </w:t>
            </w:r>
          </w:p>
          <w:p w14:paraId="44D90CBC" w14:textId="55CA6B93" w:rsidR="003C6E98" w:rsidRPr="003C6E98" w:rsidRDefault="003C6E98" w:rsidP="008476E8">
            <w:pPr>
              <w:pStyle w:val="TableParagraph"/>
              <w:ind w:left="0"/>
              <w:rPr>
                <w:rFonts w:ascii="Arial" w:hAnsi="Arial" w:cs="Arial"/>
                <w:sz w:val="24"/>
                <w:szCs w:val="24"/>
              </w:rPr>
            </w:pPr>
          </w:p>
          <w:p w14:paraId="518DDA17" w14:textId="1081C5E2" w:rsidR="003C6E98" w:rsidRPr="003C6E98" w:rsidRDefault="003C6E98" w:rsidP="008476E8">
            <w:pPr>
              <w:pStyle w:val="TableParagraph"/>
              <w:ind w:left="0"/>
              <w:rPr>
                <w:rFonts w:ascii="Arial" w:hAnsi="Arial" w:cs="Arial"/>
                <w:sz w:val="24"/>
                <w:szCs w:val="24"/>
              </w:rPr>
            </w:pPr>
            <w:r w:rsidRPr="003C6E98">
              <w:rPr>
                <w:rFonts w:ascii="Arial" w:hAnsi="Arial" w:cs="Arial"/>
                <w:sz w:val="24"/>
                <w:szCs w:val="24"/>
              </w:rPr>
              <w:t xml:space="preserve">Create opportunities for active learning in lessons wherever possible linking to physical literacy, sensory diets etc. </w:t>
            </w:r>
          </w:p>
          <w:p w14:paraId="133FB23C" w14:textId="77777777" w:rsidR="003C6E98" w:rsidRPr="003C6E98" w:rsidRDefault="003C6E98" w:rsidP="008476E8">
            <w:pPr>
              <w:pStyle w:val="TableParagraph"/>
              <w:ind w:left="0"/>
              <w:rPr>
                <w:rFonts w:ascii="Arial" w:hAnsi="Arial" w:cs="Arial"/>
                <w:sz w:val="24"/>
                <w:szCs w:val="24"/>
              </w:rPr>
            </w:pPr>
          </w:p>
          <w:p w14:paraId="142BBD87" w14:textId="3A452D6D" w:rsidR="00EC1F29" w:rsidRPr="003C6E98" w:rsidRDefault="00EC1F29" w:rsidP="008476E8">
            <w:pPr>
              <w:pStyle w:val="TableParagraph"/>
              <w:ind w:left="0"/>
              <w:rPr>
                <w:rFonts w:ascii="Arial" w:hAnsi="Arial" w:cs="Arial"/>
                <w:sz w:val="24"/>
                <w:szCs w:val="24"/>
              </w:rPr>
            </w:pPr>
            <w:r w:rsidRPr="003C6E98">
              <w:rPr>
                <w:rFonts w:ascii="Arial" w:hAnsi="Arial" w:cs="Arial"/>
                <w:sz w:val="24"/>
                <w:szCs w:val="24"/>
              </w:rPr>
              <w:t>To focus on the less active group of pupils ensuring they have appropriate games/equipment available to suit their interests</w:t>
            </w:r>
            <w:r w:rsidR="004E3C57" w:rsidRPr="003C6E98">
              <w:rPr>
                <w:rFonts w:ascii="Arial" w:hAnsi="Arial" w:cs="Arial"/>
                <w:sz w:val="24"/>
                <w:szCs w:val="24"/>
              </w:rPr>
              <w:t>.</w:t>
            </w:r>
            <w:r w:rsidRPr="003C6E98">
              <w:rPr>
                <w:rFonts w:ascii="Arial" w:hAnsi="Arial" w:cs="Arial"/>
                <w:sz w:val="24"/>
                <w:szCs w:val="24"/>
              </w:rPr>
              <w:t xml:space="preserve"> </w:t>
            </w:r>
          </w:p>
          <w:p w14:paraId="5B34FED1" w14:textId="77777777" w:rsidR="00BF2DA7" w:rsidRPr="003C6E98" w:rsidRDefault="00BF2DA7" w:rsidP="008476E8">
            <w:pPr>
              <w:pStyle w:val="TableParagraph"/>
              <w:ind w:left="0"/>
              <w:rPr>
                <w:rFonts w:ascii="Arial" w:hAnsi="Arial" w:cs="Arial"/>
                <w:sz w:val="24"/>
                <w:szCs w:val="24"/>
              </w:rPr>
            </w:pPr>
          </w:p>
          <w:p w14:paraId="6C28636B" w14:textId="24F3AD6A" w:rsidR="001E715B" w:rsidRPr="003C6E98" w:rsidRDefault="004E3C57" w:rsidP="008476E8">
            <w:pPr>
              <w:pStyle w:val="TableParagraph"/>
              <w:ind w:left="0"/>
              <w:rPr>
                <w:rFonts w:ascii="Arial" w:hAnsi="Arial" w:cs="Arial"/>
                <w:sz w:val="24"/>
                <w:szCs w:val="24"/>
              </w:rPr>
            </w:pPr>
            <w:r w:rsidRPr="003C6E98">
              <w:rPr>
                <w:rFonts w:ascii="Arial" w:hAnsi="Arial" w:cs="Arial"/>
                <w:sz w:val="24"/>
                <w:szCs w:val="24"/>
              </w:rPr>
              <w:t xml:space="preserve">Provide </w:t>
            </w:r>
            <w:r w:rsidR="001E715B" w:rsidRPr="003C6E98">
              <w:rPr>
                <w:rFonts w:ascii="Arial" w:hAnsi="Arial" w:cs="Arial"/>
                <w:sz w:val="24"/>
                <w:szCs w:val="24"/>
              </w:rPr>
              <w:t xml:space="preserve">greater opportunities of </w:t>
            </w:r>
            <w:r w:rsidRPr="003C6E98">
              <w:rPr>
                <w:rFonts w:ascii="Arial" w:hAnsi="Arial" w:cs="Arial"/>
                <w:sz w:val="24"/>
                <w:szCs w:val="24"/>
              </w:rPr>
              <w:t>sports</w:t>
            </w:r>
            <w:r w:rsidR="005001DB" w:rsidRPr="003C6E98">
              <w:rPr>
                <w:rFonts w:ascii="Arial" w:hAnsi="Arial" w:cs="Arial"/>
                <w:sz w:val="24"/>
                <w:szCs w:val="24"/>
              </w:rPr>
              <w:t xml:space="preserve"> &amp; physical exercise through using our </w:t>
            </w:r>
            <w:r w:rsidR="001E715B" w:rsidRPr="003C6E98">
              <w:rPr>
                <w:rFonts w:ascii="Arial" w:hAnsi="Arial" w:cs="Arial"/>
                <w:sz w:val="24"/>
                <w:szCs w:val="24"/>
              </w:rPr>
              <w:t>MUGA pitch</w:t>
            </w:r>
            <w:r w:rsidR="00BF2DA7" w:rsidRPr="003C6E98">
              <w:rPr>
                <w:rFonts w:ascii="Arial" w:hAnsi="Arial" w:cs="Arial"/>
                <w:sz w:val="24"/>
                <w:szCs w:val="24"/>
              </w:rPr>
              <w:t>, outdoor bike track</w:t>
            </w:r>
            <w:r w:rsidR="001E715B" w:rsidRPr="003C6E98">
              <w:rPr>
                <w:rFonts w:ascii="Arial" w:hAnsi="Arial" w:cs="Arial"/>
                <w:sz w:val="24"/>
                <w:szCs w:val="24"/>
              </w:rPr>
              <w:t xml:space="preserve"> and outdoor </w:t>
            </w:r>
            <w:r w:rsidR="001E715B" w:rsidRPr="003C6E98">
              <w:rPr>
                <w:rFonts w:ascii="Arial" w:hAnsi="Arial" w:cs="Arial"/>
                <w:sz w:val="24"/>
                <w:szCs w:val="24"/>
              </w:rPr>
              <w:lastRenderedPageBreak/>
              <w:t>gym equipment</w:t>
            </w:r>
            <w:r w:rsidR="005001DB" w:rsidRPr="003C6E98">
              <w:rPr>
                <w:rFonts w:ascii="Arial" w:hAnsi="Arial" w:cs="Arial"/>
                <w:sz w:val="24"/>
                <w:szCs w:val="24"/>
              </w:rPr>
              <w:t>, which</w:t>
            </w:r>
            <w:r w:rsidRPr="003C6E98">
              <w:rPr>
                <w:rFonts w:ascii="Arial" w:hAnsi="Arial" w:cs="Arial"/>
                <w:sz w:val="24"/>
                <w:szCs w:val="24"/>
              </w:rPr>
              <w:t xml:space="preserve"> </w:t>
            </w:r>
            <w:r w:rsidR="005001DB" w:rsidRPr="003C6E98">
              <w:rPr>
                <w:rFonts w:ascii="Arial" w:hAnsi="Arial" w:cs="Arial"/>
                <w:sz w:val="24"/>
                <w:szCs w:val="24"/>
              </w:rPr>
              <w:t>is</w:t>
            </w:r>
            <w:r w:rsidRPr="003C6E98">
              <w:rPr>
                <w:rFonts w:ascii="Arial" w:hAnsi="Arial" w:cs="Arial"/>
                <w:sz w:val="24"/>
                <w:szCs w:val="24"/>
              </w:rPr>
              <w:t xml:space="preserve"> readily available. </w:t>
            </w:r>
          </w:p>
          <w:p w14:paraId="46D8DC74" w14:textId="088E2091" w:rsidR="00BF2DA7" w:rsidRPr="003C6E98" w:rsidRDefault="00BF2DA7" w:rsidP="008476E8">
            <w:pPr>
              <w:pStyle w:val="TableParagraph"/>
              <w:ind w:left="0"/>
              <w:rPr>
                <w:rFonts w:ascii="Arial" w:hAnsi="Arial" w:cs="Arial"/>
                <w:sz w:val="24"/>
                <w:szCs w:val="24"/>
              </w:rPr>
            </w:pPr>
          </w:p>
          <w:p w14:paraId="2EE46D0C" w14:textId="2FEE72A6" w:rsidR="004E3C57" w:rsidRPr="003C6E98" w:rsidRDefault="004E3C57" w:rsidP="008476E8">
            <w:pPr>
              <w:pStyle w:val="TableParagraph"/>
              <w:ind w:left="0"/>
              <w:rPr>
                <w:rFonts w:ascii="Arial" w:hAnsi="Arial" w:cs="Arial"/>
                <w:sz w:val="24"/>
                <w:szCs w:val="24"/>
              </w:rPr>
            </w:pPr>
            <w:r w:rsidRPr="003C6E98">
              <w:rPr>
                <w:rFonts w:ascii="Arial" w:hAnsi="Arial" w:cs="Arial"/>
                <w:sz w:val="24"/>
                <w:szCs w:val="24"/>
              </w:rPr>
              <w:t>All pupils to access the r</w:t>
            </w:r>
            <w:r w:rsidR="00BF2DA7" w:rsidRPr="003C6E98">
              <w:rPr>
                <w:rFonts w:ascii="Arial" w:hAnsi="Arial" w:cs="Arial"/>
                <w:sz w:val="24"/>
                <w:szCs w:val="24"/>
              </w:rPr>
              <w:t>eaction wall in the</w:t>
            </w:r>
            <w:r w:rsidRPr="003C6E98">
              <w:rPr>
                <w:rFonts w:ascii="Arial" w:hAnsi="Arial" w:cs="Arial"/>
                <w:sz w:val="24"/>
                <w:szCs w:val="24"/>
              </w:rPr>
              <w:t xml:space="preserve"> sports</w:t>
            </w:r>
            <w:r w:rsidR="00BF2DA7" w:rsidRPr="003C6E98">
              <w:rPr>
                <w:rFonts w:ascii="Arial" w:hAnsi="Arial" w:cs="Arial"/>
                <w:sz w:val="24"/>
                <w:szCs w:val="24"/>
              </w:rPr>
              <w:t xml:space="preserve"> hal</w:t>
            </w:r>
            <w:r w:rsidRPr="003C6E98">
              <w:rPr>
                <w:rFonts w:ascii="Arial" w:hAnsi="Arial" w:cs="Arial"/>
                <w:sz w:val="24"/>
                <w:szCs w:val="24"/>
              </w:rPr>
              <w:t xml:space="preserve">l. </w:t>
            </w:r>
          </w:p>
          <w:p w14:paraId="643F404F" w14:textId="77777777" w:rsidR="004E3C57" w:rsidRPr="003C6E98" w:rsidRDefault="004E3C57" w:rsidP="008476E8">
            <w:pPr>
              <w:pStyle w:val="TableParagraph"/>
              <w:ind w:left="0"/>
              <w:rPr>
                <w:rFonts w:ascii="Arial" w:hAnsi="Arial" w:cs="Arial"/>
                <w:sz w:val="24"/>
                <w:szCs w:val="24"/>
              </w:rPr>
            </w:pPr>
          </w:p>
          <w:p w14:paraId="4F8406A8" w14:textId="296E7756" w:rsidR="00BF2DA7" w:rsidRPr="003C6E98" w:rsidRDefault="003C6E98" w:rsidP="008476E8">
            <w:pPr>
              <w:pStyle w:val="TableParagraph"/>
              <w:ind w:left="0"/>
              <w:rPr>
                <w:rFonts w:ascii="Arial" w:hAnsi="Arial" w:cs="Arial"/>
                <w:sz w:val="24"/>
                <w:szCs w:val="24"/>
              </w:rPr>
            </w:pPr>
            <w:r w:rsidRPr="003C6E98">
              <w:rPr>
                <w:rFonts w:ascii="Arial" w:hAnsi="Arial" w:cs="Arial"/>
                <w:sz w:val="24"/>
                <w:szCs w:val="24"/>
              </w:rPr>
              <w:t>Further develop and increase the p</w:t>
            </w:r>
            <w:r w:rsidR="004E3C57" w:rsidRPr="003C6E98">
              <w:rPr>
                <w:rFonts w:ascii="Arial" w:hAnsi="Arial" w:cs="Arial"/>
                <w:sz w:val="24"/>
                <w:szCs w:val="24"/>
              </w:rPr>
              <w:t>upils</w:t>
            </w:r>
            <w:r w:rsidRPr="003C6E98">
              <w:rPr>
                <w:rFonts w:ascii="Arial" w:hAnsi="Arial" w:cs="Arial"/>
                <w:sz w:val="24"/>
                <w:szCs w:val="24"/>
              </w:rPr>
              <w:t xml:space="preserve"> who </w:t>
            </w:r>
            <w:r w:rsidR="004E3C57" w:rsidRPr="003C6E98">
              <w:rPr>
                <w:rFonts w:ascii="Arial" w:hAnsi="Arial" w:cs="Arial"/>
                <w:sz w:val="24"/>
                <w:szCs w:val="24"/>
              </w:rPr>
              <w:t>access the</w:t>
            </w:r>
            <w:r w:rsidR="00BF2DA7" w:rsidRPr="003C6E98">
              <w:rPr>
                <w:rFonts w:ascii="Arial" w:hAnsi="Arial" w:cs="Arial"/>
                <w:sz w:val="24"/>
                <w:szCs w:val="24"/>
              </w:rPr>
              <w:t xml:space="preserve"> rebound therapy room and outdoor trampolines</w:t>
            </w:r>
            <w:r w:rsidR="004E3C57" w:rsidRPr="003C6E98">
              <w:rPr>
                <w:rFonts w:ascii="Arial" w:hAnsi="Arial" w:cs="Arial"/>
                <w:sz w:val="24"/>
                <w:szCs w:val="24"/>
              </w:rPr>
              <w:t xml:space="preserve"> with correct permissions. </w:t>
            </w:r>
          </w:p>
          <w:p w14:paraId="70752AEF" w14:textId="59FD011E" w:rsidR="003D2496" w:rsidRPr="003C6E98" w:rsidRDefault="003D2496" w:rsidP="008476E8">
            <w:pPr>
              <w:pStyle w:val="TableParagraph"/>
              <w:ind w:left="0"/>
              <w:rPr>
                <w:rFonts w:ascii="Arial" w:hAnsi="Arial" w:cs="Arial"/>
                <w:sz w:val="24"/>
                <w:szCs w:val="24"/>
              </w:rPr>
            </w:pPr>
          </w:p>
          <w:p w14:paraId="039F6BB2" w14:textId="5FB45C8F" w:rsidR="003D2496" w:rsidRPr="003C6E98" w:rsidRDefault="003D2496" w:rsidP="004E3C57">
            <w:pPr>
              <w:rPr>
                <w:rFonts w:ascii="Arial" w:hAnsi="Arial" w:cs="Arial"/>
                <w:bCs/>
                <w:sz w:val="24"/>
                <w:szCs w:val="24"/>
              </w:rPr>
            </w:pPr>
            <w:r w:rsidRPr="003C6E98">
              <w:rPr>
                <w:rFonts w:ascii="Arial" w:hAnsi="Arial" w:cs="Arial"/>
                <w:bCs/>
                <w:sz w:val="24"/>
                <w:szCs w:val="24"/>
              </w:rPr>
              <w:t xml:space="preserve"> </w:t>
            </w:r>
          </w:p>
        </w:tc>
      </w:tr>
    </w:tbl>
    <w:p w14:paraId="70DCF0ED" w14:textId="4EC00C09" w:rsidR="0008218C" w:rsidRDefault="0008218C" w:rsidP="00EC1F29">
      <w:pPr>
        <w:rPr>
          <w:rFonts w:ascii="Arial" w:hAnsi="Arial" w:cs="Arial"/>
          <w:b/>
          <w:sz w:val="24"/>
          <w:szCs w:val="24"/>
          <w:u w:val="single"/>
        </w:rPr>
      </w:pPr>
    </w:p>
    <w:p w14:paraId="78D66CDA" w14:textId="77777777" w:rsidR="0008218C" w:rsidRDefault="0008218C" w:rsidP="00EC1F29">
      <w:pPr>
        <w:rPr>
          <w:rFonts w:ascii="Arial" w:hAnsi="Arial" w:cs="Arial"/>
          <w:b/>
          <w:sz w:val="24"/>
          <w:szCs w:val="24"/>
          <w:u w:val="single"/>
        </w:rPr>
      </w:pPr>
    </w:p>
    <w:p w14:paraId="6711A9B6" w14:textId="77777777" w:rsidR="008476E8" w:rsidRDefault="00966D64" w:rsidP="008476E8">
      <w:pPr>
        <w:jc w:val="center"/>
        <w:rPr>
          <w:rFonts w:ascii="Arial" w:hAnsi="Arial" w:cs="Arial"/>
          <w:b/>
          <w:sz w:val="24"/>
          <w:szCs w:val="24"/>
          <w:u w:val="single"/>
        </w:rPr>
      </w:pPr>
      <w:r>
        <w:rPr>
          <w:rFonts w:ascii="Arial" w:hAnsi="Arial" w:cs="Arial"/>
          <w:b/>
          <w:sz w:val="24"/>
          <w:szCs w:val="24"/>
          <w:u w:val="single"/>
        </w:rPr>
        <w:t xml:space="preserve">End of Primary Swimming </w:t>
      </w:r>
    </w:p>
    <w:p w14:paraId="2BA897FD" w14:textId="77777777" w:rsidR="00966D64" w:rsidRDefault="00966D64" w:rsidP="008476E8">
      <w:pPr>
        <w:jc w:val="center"/>
        <w:rPr>
          <w:rFonts w:ascii="Arial" w:hAnsi="Arial" w:cs="Arial"/>
          <w:b/>
          <w:sz w:val="24"/>
          <w:szCs w:val="24"/>
          <w:u w:val="single"/>
        </w:rPr>
      </w:pPr>
    </w:p>
    <w:tbl>
      <w:tblPr>
        <w:tblStyle w:val="TableGrid"/>
        <w:tblW w:w="0" w:type="auto"/>
        <w:tblInd w:w="719" w:type="dxa"/>
        <w:tblLook w:val="04A0" w:firstRow="1" w:lastRow="0" w:firstColumn="1" w:lastColumn="0" w:noHBand="0" w:noVBand="1"/>
      </w:tblPr>
      <w:tblGrid>
        <w:gridCol w:w="9209"/>
        <w:gridCol w:w="4739"/>
      </w:tblGrid>
      <w:tr w:rsidR="00966D64" w14:paraId="2FFDCFF7" w14:textId="77777777" w:rsidTr="00EF6B78">
        <w:tc>
          <w:tcPr>
            <w:tcW w:w="9209" w:type="dxa"/>
          </w:tcPr>
          <w:p w14:paraId="7DDB9BD3" w14:textId="77777777" w:rsidR="00966D64" w:rsidRDefault="00966D64" w:rsidP="00966D64">
            <w:pPr>
              <w:rPr>
                <w:rFonts w:ascii="Arial" w:hAnsi="Arial" w:cs="Arial"/>
                <w:b/>
                <w:sz w:val="24"/>
                <w:szCs w:val="24"/>
                <w:u w:val="single"/>
              </w:rPr>
            </w:pPr>
            <w:r w:rsidRPr="00023659">
              <w:rPr>
                <w:rFonts w:cstheme="minorHAnsi"/>
                <w:color w:val="231F20"/>
                <w:sz w:val="24"/>
                <w:szCs w:val="24"/>
              </w:rPr>
              <w:t>Meeting national curriculum requirements for swimming and water safety</w:t>
            </w:r>
          </w:p>
        </w:tc>
        <w:tc>
          <w:tcPr>
            <w:tcW w:w="4739" w:type="dxa"/>
          </w:tcPr>
          <w:p w14:paraId="6CF5E277" w14:textId="77777777" w:rsidR="00966D64" w:rsidRDefault="00966D64" w:rsidP="00966D64">
            <w:pPr>
              <w:rPr>
                <w:rFonts w:ascii="Arial" w:hAnsi="Arial" w:cs="Arial"/>
                <w:b/>
                <w:sz w:val="24"/>
                <w:szCs w:val="24"/>
                <w:u w:val="single"/>
              </w:rPr>
            </w:pPr>
            <w:r w:rsidRPr="00023659">
              <w:rPr>
                <w:rFonts w:cstheme="minorHAnsi"/>
                <w:color w:val="231F20"/>
                <w:sz w:val="24"/>
                <w:szCs w:val="24"/>
              </w:rPr>
              <w:t>Please complete all of the below:</w:t>
            </w:r>
          </w:p>
        </w:tc>
      </w:tr>
      <w:tr w:rsidR="00966D64" w14:paraId="7295356D" w14:textId="77777777" w:rsidTr="00EF6B78">
        <w:tc>
          <w:tcPr>
            <w:tcW w:w="9209" w:type="dxa"/>
          </w:tcPr>
          <w:p w14:paraId="371FFD64" w14:textId="77777777" w:rsidR="00966D64" w:rsidRPr="00023659" w:rsidRDefault="00966D64" w:rsidP="00966D64">
            <w:pPr>
              <w:pStyle w:val="TableParagraph"/>
              <w:spacing w:before="22" w:line="235" w:lineRule="auto"/>
              <w:ind w:left="80"/>
              <w:jc w:val="both"/>
              <w:rPr>
                <w:rFonts w:asciiTheme="minorHAnsi" w:hAnsiTheme="minorHAnsi" w:cstheme="minorHAnsi"/>
                <w:sz w:val="24"/>
                <w:szCs w:val="24"/>
              </w:rPr>
            </w:pPr>
            <w:r w:rsidRPr="00023659">
              <w:rPr>
                <w:rFonts w:asciiTheme="minorHAnsi" w:hAnsiTheme="minorHAnsi" w:cstheme="minorHAnsi"/>
                <w:color w:val="231F20"/>
                <w:sz w:val="24"/>
                <w:szCs w:val="24"/>
              </w:rPr>
              <w:t>What percentage of your current</w:t>
            </w:r>
            <w:r w:rsidRPr="00023659">
              <w:rPr>
                <w:rFonts w:asciiTheme="minorHAnsi" w:hAnsiTheme="minorHAnsi" w:cstheme="minorHAnsi"/>
                <w:color w:val="231F20"/>
                <w:spacing w:val="-5"/>
                <w:sz w:val="24"/>
                <w:szCs w:val="24"/>
              </w:rPr>
              <w:t xml:space="preserve"> Year </w:t>
            </w:r>
            <w:r w:rsidRPr="00023659">
              <w:rPr>
                <w:rFonts w:asciiTheme="minorHAnsi" w:hAnsiTheme="minorHAnsi" w:cstheme="minorHAnsi"/>
                <w:color w:val="231F20"/>
                <w:sz w:val="24"/>
                <w:szCs w:val="24"/>
              </w:rPr>
              <w:t xml:space="preserve">6 cohort swim </w:t>
            </w:r>
            <w:r w:rsidRPr="00023659">
              <w:rPr>
                <w:rFonts w:asciiTheme="minorHAnsi" w:hAnsiTheme="minorHAnsi" w:cstheme="minorHAnsi"/>
                <w:color w:val="231F20"/>
                <w:spacing w:val="-3"/>
                <w:sz w:val="24"/>
                <w:szCs w:val="24"/>
              </w:rPr>
              <w:t xml:space="preserve">competently, </w:t>
            </w:r>
            <w:r w:rsidRPr="00023659">
              <w:rPr>
                <w:rFonts w:asciiTheme="minorHAnsi" w:hAnsiTheme="minorHAnsi" w:cstheme="minorHAnsi"/>
                <w:color w:val="231F20"/>
                <w:sz w:val="24"/>
                <w:szCs w:val="24"/>
              </w:rPr>
              <w:t>confidently and proficiently over a distance of at least 25 metres?</w:t>
            </w:r>
          </w:p>
          <w:p w14:paraId="6148A3D1" w14:textId="77777777" w:rsidR="00966D64" w:rsidRPr="00966D64" w:rsidRDefault="00966D64" w:rsidP="00966D64">
            <w:pPr>
              <w:pStyle w:val="TableParagraph"/>
              <w:spacing w:line="312" w:lineRule="exact"/>
              <w:ind w:left="80"/>
              <w:rPr>
                <w:rFonts w:asciiTheme="minorHAnsi" w:hAnsiTheme="minorHAnsi" w:cstheme="minorHAnsi"/>
                <w:sz w:val="24"/>
                <w:szCs w:val="24"/>
              </w:rPr>
            </w:pPr>
            <w:r w:rsidRPr="00023659">
              <w:rPr>
                <w:rFonts w:asciiTheme="minorHAnsi" w:hAnsiTheme="minorHAnsi" w:cstheme="minorHAnsi"/>
                <w:b/>
                <w:color w:val="231F20"/>
                <w:sz w:val="24"/>
                <w:szCs w:val="24"/>
              </w:rPr>
              <w:t xml:space="preserve">N.B. </w:t>
            </w:r>
            <w:r w:rsidRPr="00023659">
              <w:rPr>
                <w:rFonts w:asciiTheme="minorHAnsi" w:hAnsiTheme="minorHAnsi" w:cstheme="minorHAnsi"/>
                <w:color w:val="231F20"/>
                <w:sz w:val="24"/>
                <w:szCs w:val="24"/>
              </w:rPr>
              <w:t>Even though your children may swim in another year please report on their attainment on leaving</w:t>
            </w:r>
            <w:r>
              <w:rPr>
                <w:rFonts w:asciiTheme="minorHAnsi" w:hAnsiTheme="minorHAnsi" w:cstheme="minorHAnsi"/>
                <w:color w:val="231F20"/>
                <w:sz w:val="24"/>
                <w:szCs w:val="24"/>
              </w:rPr>
              <w:t xml:space="preserve"> </w:t>
            </w:r>
            <w:r w:rsidRPr="00023659">
              <w:rPr>
                <w:rFonts w:asciiTheme="minorHAnsi" w:hAnsiTheme="minorHAnsi" w:cstheme="minorHAnsi"/>
                <w:color w:val="231F20"/>
                <w:sz w:val="24"/>
                <w:szCs w:val="24"/>
              </w:rPr>
              <w:t>primary school.</w:t>
            </w:r>
          </w:p>
        </w:tc>
        <w:tc>
          <w:tcPr>
            <w:tcW w:w="4739" w:type="dxa"/>
          </w:tcPr>
          <w:p w14:paraId="3AC1757F" w14:textId="77777777" w:rsidR="00966D64" w:rsidRPr="00966D64" w:rsidRDefault="00966D64" w:rsidP="008476E8">
            <w:pPr>
              <w:jc w:val="center"/>
              <w:rPr>
                <w:rFonts w:ascii="Arial" w:hAnsi="Arial" w:cs="Arial"/>
                <w:sz w:val="24"/>
                <w:szCs w:val="24"/>
              </w:rPr>
            </w:pPr>
          </w:p>
          <w:p w14:paraId="2AC56A8C" w14:textId="77777777" w:rsidR="00966D64" w:rsidRPr="00966D64" w:rsidRDefault="00966D64" w:rsidP="008476E8">
            <w:pPr>
              <w:jc w:val="center"/>
              <w:rPr>
                <w:rFonts w:ascii="Arial" w:hAnsi="Arial" w:cs="Arial"/>
                <w:sz w:val="24"/>
                <w:szCs w:val="24"/>
              </w:rPr>
            </w:pPr>
            <w:r w:rsidRPr="00966D64">
              <w:rPr>
                <w:rFonts w:ascii="Arial" w:hAnsi="Arial" w:cs="Arial"/>
                <w:sz w:val="24"/>
                <w:szCs w:val="24"/>
              </w:rPr>
              <w:t>0%</w:t>
            </w:r>
          </w:p>
        </w:tc>
      </w:tr>
      <w:tr w:rsidR="00966D64" w14:paraId="60076ACF" w14:textId="77777777" w:rsidTr="00EF6B78">
        <w:tc>
          <w:tcPr>
            <w:tcW w:w="9209" w:type="dxa"/>
          </w:tcPr>
          <w:p w14:paraId="612F9C1E" w14:textId="77777777" w:rsidR="00966D64" w:rsidRDefault="00966D64" w:rsidP="00966D64">
            <w:pPr>
              <w:rPr>
                <w:rFonts w:ascii="Arial" w:hAnsi="Arial" w:cs="Arial"/>
                <w:b/>
                <w:sz w:val="24"/>
                <w:szCs w:val="24"/>
                <w:u w:val="single"/>
              </w:rPr>
            </w:pPr>
            <w:r w:rsidRPr="00023659">
              <w:rPr>
                <w:rFonts w:cstheme="minorHAnsi"/>
                <w:color w:val="231F20"/>
                <w:sz w:val="24"/>
                <w:szCs w:val="24"/>
              </w:rPr>
              <w:t xml:space="preserve">What percentage of your current </w:t>
            </w:r>
            <w:r w:rsidRPr="00023659">
              <w:rPr>
                <w:rFonts w:cstheme="minorHAnsi"/>
                <w:color w:val="231F20"/>
                <w:spacing w:val="-5"/>
                <w:sz w:val="24"/>
                <w:szCs w:val="24"/>
              </w:rPr>
              <w:t xml:space="preserve">Year </w:t>
            </w:r>
            <w:r w:rsidRPr="00023659">
              <w:rPr>
                <w:rFonts w:cstheme="minorHAnsi"/>
                <w:color w:val="231F20"/>
                <w:sz w:val="24"/>
                <w:szCs w:val="24"/>
              </w:rPr>
              <w:t xml:space="preserve">6 cohort use a range of </w:t>
            </w:r>
            <w:r w:rsidRPr="00023659">
              <w:rPr>
                <w:rFonts w:cstheme="minorHAnsi"/>
                <w:color w:val="231F20"/>
                <w:spacing w:val="-3"/>
                <w:sz w:val="24"/>
                <w:szCs w:val="24"/>
              </w:rPr>
              <w:t xml:space="preserve">strokes </w:t>
            </w:r>
            <w:r w:rsidRPr="00023659">
              <w:rPr>
                <w:rFonts w:cstheme="minorHAnsi"/>
                <w:color w:val="231F20"/>
                <w:sz w:val="24"/>
                <w:szCs w:val="24"/>
              </w:rPr>
              <w:t xml:space="preserve">effectively [for example, front crawl, </w:t>
            </w:r>
            <w:r w:rsidRPr="00023659">
              <w:rPr>
                <w:rFonts w:cstheme="minorHAnsi"/>
                <w:color w:val="231F20"/>
                <w:spacing w:val="-3"/>
                <w:sz w:val="24"/>
                <w:szCs w:val="24"/>
              </w:rPr>
              <w:t xml:space="preserve">backstroke </w:t>
            </w:r>
            <w:r w:rsidRPr="00023659">
              <w:rPr>
                <w:rFonts w:cstheme="minorHAnsi"/>
                <w:color w:val="231F20"/>
                <w:sz w:val="24"/>
                <w:szCs w:val="24"/>
              </w:rPr>
              <w:t>and breaststroke]?</w:t>
            </w:r>
          </w:p>
        </w:tc>
        <w:tc>
          <w:tcPr>
            <w:tcW w:w="4739" w:type="dxa"/>
          </w:tcPr>
          <w:p w14:paraId="7A851F1C" w14:textId="77777777" w:rsidR="00966D64" w:rsidRPr="00966D64" w:rsidRDefault="00966D64" w:rsidP="008476E8">
            <w:pPr>
              <w:jc w:val="center"/>
              <w:rPr>
                <w:rFonts w:ascii="Arial" w:hAnsi="Arial" w:cs="Arial"/>
                <w:sz w:val="24"/>
                <w:szCs w:val="24"/>
              </w:rPr>
            </w:pPr>
            <w:r w:rsidRPr="00966D64">
              <w:rPr>
                <w:rFonts w:ascii="Arial" w:hAnsi="Arial" w:cs="Arial"/>
                <w:sz w:val="24"/>
                <w:szCs w:val="24"/>
              </w:rPr>
              <w:t>0%</w:t>
            </w:r>
          </w:p>
        </w:tc>
      </w:tr>
      <w:tr w:rsidR="00966D64" w14:paraId="53AA2DAA" w14:textId="77777777" w:rsidTr="00EF6B78">
        <w:tc>
          <w:tcPr>
            <w:tcW w:w="9209" w:type="dxa"/>
          </w:tcPr>
          <w:p w14:paraId="179967EF" w14:textId="77777777" w:rsidR="00966D64" w:rsidRPr="00023659" w:rsidRDefault="00966D64" w:rsidP="00966D64">
            <w:pPr>
              <w:pStyle w:val="TableParagraph"/>
              <w:spacing w:before="17"/>
              <w:ind w:left="80"/>
              <w:jc w:val="both"/>
              <w:rPr>
                <w:rFonts w:asciiTheme="minorHAnsi" w:hAnsiTheme="minorHAnsi" w:cstheme="minorHAnsi"/>
                <w:sz w:val="24"/>
                <w:szCs w:val="24"/>
              </w:rPr>
            </w:pPr>
            <w:r w:rsidRPr="00023659">
              <w:rPr>
                <w:rFonts w:asciiTheme="minorHAnsi" w:hAnsiTheme="minorHAnsi" w:cstheme="minorHAnsi"/>
                <w:color w:val="231F20"/>
                <w:sz w:val="24"/>
                <w:szCs w:val="24"/>
              </w:rPr>
              <w:t>What percentage of your current Year 6 cohort perform safe self-rescue in different water-based situations?</w:t>
            </w:r>
          </w:p>
        </w:tc>
        <w:tc>
          <w:tcPr>
            <w:tcW w:w="4739" w:type="dxa"/>
          </w:tcPr>
          <w:p w14:paraId="73350267" w14:textId="77777777" w:rsidR="00966D64" w:rsidRPr="00966D64" w:rsidRDefault="00966D64" w:rsidP="00966D64">
            <w:pPr>
              <w:jc w:val="center"/>
              <w:rPr>
                <w:rFonts w:ascii="Arial" w:hAnsi="Arial" w:cs="Arial"/>
                <w:sz w:val="24"/>
                <w:szCs w:val="24"/>
              </w:rPr>
            </w:pPr>
            <w:r w:rsidRPr="00966D64">
              <w:rPr>
                <w:rFonts w:ascii="Arial" w:hAnsi="Arial" w:cs="Arial"/>
                <w:sz w:val="24"/>
                <w:szCs w:val="24"/>
              </w:rPr>
              <w:t>0%</w:t>
            </w:r>
          </w:p>
        </w:tc>
      </w:tr>
      <w:tr w:rsidR="00966D64" w14:paraId="399900A3" w14:textId="77777777" w:rsidTr="00EF6B78">
        <w:tc>
          <w:tcPr>
            <w:tcW w:w="9209" w:type="dxa"/>
          </w:tcPr>
          <w:p w14:paraId="42A6C386" w14:textId="77777777" w:rsidR="00966D64" w:rsidRDefault="00966D64" w:rsidP="00966D64">
            <w:pPr>
              <w:rPr>
                <w:rFonts w:ascii="Arial" w:hAnsi="Arial" w:cs="Arial"/>
                <w:b/>
                <w:sz w:val="24"/>
                <w:szCs w:val="24"/>
                <w:u w:val="single"/>
              </w:rPr>
            </w:pPr>
            <w:r w:rsidRPr="00023659">
              <w:rPr>
                <w:rFonts w:cstheme="minorHAnsi"/>
                <w:color w:val="231F20"/>
                <w:sz w:val="24"/>
                <w:szCs w:val="24"/>
              </w:rPr>
              <w:t>Schools</w:t>
            </w:r>
            <w:r w:rsidRPr="00023659">
              <w:rPr>
                <w:rFonts w:cstheme="minorHAnsi"/>
                <w:color w:val="231F20"/>
                <w:spacing w:val="-4"/>
                <w:sz w:val="24"/>
                <w:szCs w:val="24"/>
              </w:rPr>
              <w:t xml:space="preserve"> </w:t>
            </w:r>
            <w:r w:rsidRPr="00023659">
              <w:rPr>
                <w:rFonts w:cstheme="minorHAnsi"/>
                <w:color w:val="231F20"/>
                <w:sz w:val="24"/>
                <w:szCs w:val="24"/>
              </w:rPr>
              <w:t>can</w:t>
            </w:r>
            <w:r w:rsidRPr="00023659">
              <w:rPr>
                <w:rFonts w:cstheme="minorHAnsi"/>
                <w:color w:val="231F20"/>
                <w:spacing w:val="-3"/>
                <w:sz w:val="24"/>
                <w:szCs w:val="24"/>
              </w:rPr>
              <w:t xml:space="preserve"> </w:t>
            </w:r>
            <w:r w:rsidRPr="00023659">
              <w:rPr>
                <w:rFonts w:cstheme="minorHAnsi"/>
                <w:color w:val="231F20"/>
                <w:sz w:val="24"/>
                <w:szCs w:val="24"/>
              </w:rPr>
              <w:t>choose</w:t>
            </w:r>
            <w:r w:rsidRPr="00023659">
              <w:rPr>
                <w:rFonts w:cstheme="minorHAnsi"/>
                <w:color w:val="231F20"/>
                <w:spacing w:val="-3"/>
                <w:sz w:val="24"/>
                <w:szCs w:val="24"/>
              </w:rPr>
              <w:t xml:space="preserve"> </w:t>
            </w:r>
            <w:r w:rsidRPr="00023659">
              <w:rPr>
                <w:rFonts w:cstheme="minorHAnsi"/>
                <w:color w:val="231F20"/>
                <w:sz w:val="24"/>
                <w:szCs w:val="24"/>
              </w:rPr>
              <w:t>to</w:t>
            </w:r>
            <w:r w:rsidRPr="00023659">
              <w:rPr>
                <w:rFonts w:cstheme="minorHAnsi"/>
                <w:color w:val="231F20"/>
                <w:spacing w:val="-3"/>
                <w:sz w:val="24"/>
                <w:szCs w:val="24"/>
              </w:rPr>
              <w:t xml:space="preserve"> </w:t>
            </w:r>
            <w:r w:rsidRPr="00023659">
              <w:rPr>
                <w:rFonts w:cstheme="minorHAnsi"/>
                <w:color w:val="231F20"/>
                <w:sz w:val="24"/>
                <w:szCs w:val="24"/>
              </w:rPr>
              <w:t>use</w:t>
            </w:r>
            <w:r w:rsidRPr="00023659">
              <w:rPr>
                <w:rFonts w:cstheme="minorHAnsi"/>
                <w:color w:val="231F20"/>
                <w:spacing w:val="-3"/>
                <w:sz w:val="24"/>
                <w:szCs w:val="24"/>
              </w:rPr>
              <w:t xml:space="preserve"> </w:t>
            </w:r>
            <w:r w:rsidRPr="00023659">
              <w:rPr>
                <w:rFonts w:cstheme="minorHAnsi"/>
                <w:color w:val="231F20"/>
                <w:sz w:val="24"/>
                <w:szCs w:val="24"/>
              </w:rPr>
              <w:t>the</w:t>
            </w:r>
            <w:r w:rsidRPr="00023659">
              <w:rPr>
                <w:rFonts w:cstheme="minorHAnsi"/>
                <w:color w:val="231F20"/>
                <w:spacing w:val="-3"/>
                <w:sz w:val="24"/>
                <w:szCs w:val="24"/>
              </w:rPr>
              <w:t xml:space="preserve"> </w:t>
            </w:r>
            <w:r w:rsidRPr="00023659">
              <w:rPr>
                <w:rFonts w:cstheme="minorHAnsi"/>
                <w:color w:val="231F20"/>
                <w:sz w:val="24"/>
                <w:szCs w:val="24"/>
              </w:rPr>
              <w:t>Primary</w:t>
            </w:r>
            <w:r w:rsidRPr="00023659">
              <w:rPr>
                <w:rFonts w:cstheme="minorHAnsi"/>
                <w:color w:val="231F20"/>
                <w:spacing w:val="-2"/>
                <w:sz w:val="24"/>
                <w:szCs w:val="24"/>
              </w:rPr>
              <w:t xml:space="preserve"> </w:t>
            </w:r>
            <w:r w:rsidRPr="00023659">
              <w:rPr>
                <w:rFonts w:cstheme="minorHAnsi"/>
                <w:color w:val="231F20"/>
                <w:sz w:val="24"/>
                <w:szCs w:val="24"/>
              </w:rPr>
              <w:t>PE</w:t>
            </w:r>
            <w:r w:rsidRPr="00023659">
              <w:rPr>
                <w:rFonts w:cstheme="minorHAnsi"/>
                <w:color w:val="231F20"/>
                <w:spacing w:val="-3"/>
                <w:sz w:val="24"/>
                <w:szCs w:val="24"/>
              </w:rPr>
              <w:t xml:space="preserve"> </w:t>
            </w:r>
            <w:r w:rsidRPr="00023659">
              <w:rPr>
                <w:rFonts w:cstheme="minorHAnsi"/>
                <w:color w:val="231F20"/>
                <w:sz w:val="24"/>
                <w:szCs w:val="24"/>
              </w:rPr>
              <w:t>and</w:t>
            </w:r>
            <w:r w:rsidRPr="00023659">
              <w:rPr>
                <w:rFonts w:cstheme="minorHAnsi"/>
                <w:color w:val="231F20"/>
                <w:spacing w:val="-3"/>
                <w:sz w:val="24"/>
                <w:szCs w:val="24"/>
              </w:rPr>
              <w:t xml:space="preserve"> </w:t>
            </w:r>
            <w:r w:rsidRPr="00023659">
              <w:rPr>
                <w:rFonts w:cstheme="minorHAnsi"/>
                <w:color w:val="231F20"/>
                <w:sz w:val="24"/>
                <w:szCs w:val="24"/>
              </w:rPr>
              <w:t>Sport</w:t>
            </w:r>
            <w:r w:rsidRPr="00023659">
              <w:rPr>
                <w:rFonts w:cstheme="minorHAnsi"/>
                <w:color w:val="231F20"/>
                <w:spacing w:val="-4"/>
                <w:sz w:val="24"/>
                <w:szCs w:val="24"/>
              </w:rPr>
              <w:t xml:space="preserve"> </w:t>
            </w:r>
            <w:r w:rsidRPr="00023659">
              <w:rPr>
                <w:rFonts w:cstheme="minorHAnsi"/>
                <w:color w:val="231F20"/>
                <w:sz w:val="24"/>
                <w:szCs w:val="24"/>
              </w:rPr>
              <w:t>Premium</w:t>
            </w:r>
            <w:r w:rsidRPr="00023659">
              <w:rPr>
                <w:rFonts w:cstheme="minorHAnsi"/>
                <w:color w:val="231F20"/>
                <w:spacing w:val="-2"/>
                <w:sz w:val="24"/>
                <w:szCs w:val="24"/>
              </w:rPr>
              <w:t xml:space="preserve"> </w:t>
            </w:r>
            <w:r w:rsidRPr="00023659">
              <w:rPr>
                <w:rFonts w:cstheme="minorHAnsi"/>
                <w:color w:val="231F20"/>
                <w:sz w:val="24"/>
                <w:szCs w:val="24"/>
              </w:rPr>
              <w:t>to</w:t>
            </w:r>
            <w:r w:rsidRPr="00023659">
              <w:rPr>
                <w:rFonts w:cstheme="minorHAnsi"/>
                <w:color w:val="231F20"/>
                <w:spacing w:val="-3"/>
                <w:sz w:val="24"/>
                <w:szCs w:val="24"/>
              </w:rPr>
              <w:t xml:space="preserve"> </w:t>
            </w:r>
            <w:r w:rsidRPr="00023659">
              <w:rPr>
                <w:rFonts w:cstheme="minorHAnsi"/>
                <w:color w:val="231F20"/>
                <w:sz w:val="24"/>
                <w:szCs w:val="24"/>
              </w:rPr>
              <w:t>provide</w:t>
            </w:r>
            <w:r w:rsidRPr="00023659">
              <w:rPr>
                <w:rFonts w:cstheme="minorHAnsi"/>
                <w:color w:val="231F20"/>
                <w:spacing w:val="-3"/>
                <w:sz w:val="24"/>
                <w:szCs w:val="24"/>
              </w:rPr>
              <w:t xml:space="preserve"> </w:t>
            </w:r>
            <w:r w:rsidRPr="00023659">
              <w:rPr>
                <w:rFonts w:cstheme="minorHAnsi"/>
                <w:color w:val="231F20"/>
                <w:sz w:val="24"/>
                <w:szCs w:val="24"/>
              </w:rPr>
              <w:t>additional</w:t>
            </w:r>
            <w:r w:rsidRPr="00023659">
              <w:rPr>
                <w:rFonts w:cstheme="minorHAnsi"/>
                <w:color w:val="231F20"/>
                <w:spacing w:val="-3"/>
                <w:sz w:val="24"/>
                <w:szCs w:val="24"/>
              </w:rPr>
              <w:t xml:space="preserve"> </w:t>
            </w:r>
            <w:r w:rsidRPr="00023659">
              <w:rPr>
                <w:rFonts w:cstheme="minorHAnsi"/>
                <w:color w:val="231F20"/>
                <w:sz w:val="24"/>
                <w:szCs w:val="24"/>
              </w:rPr>
              <w:t>provision</w:t>
            </w:r>
            <w:r w:rsidRPr="00023659">
              <w:rPr>
                <w:rFonts w:cstheme="minorHAnsi"/>
                <w:color w:val="231F20"/>
                <w:spacing w:val="-3"/>
                <w:sz w:val="24"/>
                <w:szCs w:val="24"/>
              </w:rPr>
              <w:t xml:space="preserve"> for </w:t>
            </w:r>
            <w:r w:rsidRPr="00023659">
              <w:rPr>
                <w:rFonts w:cstheme="minorHAnsi"/>
                <w:color w:val="231F20"/>
                <w:sz w:val="24"/>
                <w:szCs w:val="24"/>
              </w:rPr>
              <w:t xml:space="preserve">swimming but this must be </w:t>
            </w:r>
            <w:r w:rsidRPr="00023659">
              <w:rPr>
                <w:rFonts w:cstheme="minorHAnsi"/>
                <w:color w:val="231F20"/>
                <w:spacing w:val="-3"/>
                <w:sz w:val="24"/>
                <w:szCs w:val="24"/>
              </w:rPr>
              <w:t xml:space="preserve">for </w:t>
            </w:r>
            <w:r w:rsidRPr="00023659">
              <w:rPr>
                <w:rFonts w:cstheme="minorHAnsi"/>
                <w:color w:val="231F20"/>
                <w:sz w:val="24"/>
                <w:szCs w:val="24"/>
              </w:rPr>
              <w:t xml:space="preserve">activity </w:t>
            </w:r>
            <w:r w:rsidRPr="00023659">
              <w:rPr>
                <w:rFonts w:cstheme="minorHAnsi"/>
                <w:b/>
                <w:color w:val="231F20"/>
                <w:sz w:val="24"/>
                <w:szCs w:val="24"/>
              </w:rPr>
              <w:t xml:space="preserve">over and above </w:t>
            </w:r>
            <w:r w:rsidRPr="00023659">
              <w:rPr>
                <w:rFonts w:cstheme="minorHAnsi"/>
                <w:color w:val="231F20"/>
                <w:sz w:val="24"/>
                <w:szCs w:val="24"/>
              </w:rPr>
              <w:t xml:space="preserve">the national curriculum requirements. </w:t>
            </w:r>
            <w:r w:rsidRPr="00023659">
              <w:rPr>
                <w:rFonts w:cstheme="minorHAnsi"/>
                <w:color w:val="231F20"/>
                <w:spacing w:val="-3"/>
                <w:sz w:val="24"/>
                <w:szCs w:val="24"/>
              </w:rPr>
              <w:t xml:space="preserve">Have </w:t>
            </w:r>
            <w:r w:rsidRPr="00023659">
              <w:rPr>
                <w:rFonts w:cstheme="minorHAnsi"/>
                <w:color w:val="231F20"/>
                <w:sz w:val="24"/>
                <w:szCs w:val="24"/>
              </w:rPr>
              <w:t xml:space="preserve">you used it in this </w:t>
            </w:r>
            <w:r w:rsidRPr="00023659">
              <w:rPr>
                <w:rFonts w:cstheme="minorHAnsi"/>
                <w:color w:val="231F20"/>
                <w:spacing w:val="-3"/>
                <w:sz w:val="24"/>
                <w:szCs w:val="24"/>
              </w:rPr>
              <w:t>way?</w:t>
            </w:r>
          </w:p>
        </w:tc>
        <w:tc>
          <w:tcPr>
            <w:tcW w:w="4739" w:type="dxa"/>
          </w:tcPr>
          <w:p w14:paraId="12A7D3AF" w14:textId="77777777" w:rsidR="00966D64" w:rsidRPr="009F2208" w:rsidRDefault="00966D64" w:rsidP="00C56A18">
            <w:pPr>
              <w:pStyle w:val="TableParagraph"/>
              <w:spacing w:before="17"/>
              <w:rPr>
                <w:rFonts w:asciiTheme="minorHAnsi" w:hAnsiTheme="minorHAnsi" w:cstheme="minorHAnsi"/>
                <w:color w:val="231F20"/>
                <w:sz w:val="24"/>
                <w:szCs w:val="24"/>
              </w:rPr>
            </w:pPr>
            <w:r w:rsidRPr="009F2208">
              <w:rPr>
                <w:rFonts w:asciiTheme="minorHAnsi" w:hAnsiTheme="minorHAnsi" w:cstheme="minorHAnsi"/>
                <w:color w:val="231F20"/>
                <w:sz w:val="24"/>
                <w:szCs w:val="24"/>
              </w:rPr>
              <w:t>Yes</w:t>
            </w:r>
          </w:p>
          <w:p w14:paraId="4B70988C" w14:textId="45B36D4A" w:rsidR="00966D64" w:rsidRDefault="00966D64" w:rsidP="00966D64">
            <w:pPr>
              <w:rPr>
                <w:rFonts w:ascii="Arial" w:hAnsi="Arial" w:cs="Arial"/>
                <w:b/>
                <w:sz w:val="24"/>
                <w:szCs w:val="24"/>
                <w:u w:val="single"/>
              </w:rPr>
            </w:pPr>
            <w:r w:rsidRPr="009F2208">
              <w:rPr>
                <w:rFonts w:cstheme="minorHAnsi"/>
                <w:color w:val="231F20"/>
                <w:sz w:val="24"/>
                <w:szCs w:val="24"/>
              </w:rPr>
              <w:t xml:space="preserve">Topped up swimming to include </w:t>
            </w:r>
            <w:r w:rsidR="00B75817">
              <w:rPr>
                <w:rFonts w:cstheme="minorHAnsi"/>
                <w:color w:val="231F20"/>
                <w:sz w:val="24"/>
                <w:szCs w:val="24"/>
              </w:rPr>
              <w:t>additional</w:t>
            </w:r>
            <w:r w:rsidRPr="009F2208">
              <w:rPr>
                <w:rFonts w:cstheme="minorHAnsi"/>
                <w:color w:val="231F20"/>
                <w:sz w:val="24"/>
                <w:szCs w:val="24"/>
              </w:rPr>
              <w:t xml:space="preserve"> children</w:t>
            </w:r>
            <w:r w:rsidR="00C56A18">
              <w:rPr>
                <w:rFonts w:cstheme="minorHAnsi"/>
                <w:color w:val="231F20"/>
                <w:sz w:val="24"/>
                <w:szCs w:val="24"/>
              </w:rPr>
              <w:t xml:space="preserve">. </w:t>
            </w:r>
          </w:p>
        </w:tc>
      </w:tr>
    </w:tbl>
    <w:p w14:paraId="3DBA3585" w14:textId="77777777" w:rsidR="00966D64" w:rsidRDefault="00966D64" w:rsidP="008476E8">
      <w:pPr>
        <w:jc w:val="center"/>
        <w:rPr>
          <w:rFonts w:ascii="Arial" w:hAnsi="Arial" w:cs="Arial"/>
          <w:b/>
          <w:sz w:val="24"/>
          <w:szCs w:val="24"/>
          <w:u w:val="single"/>
        </w:rPr>
      </w:pPr>
    </w:p>
    <w:p w14:paraId="2BA41406" w14:textId="77777777" w:rsidR="00966D64" w:rsidRDefault="00966D64" w:rsidP="008476E8">
      <w:pPr>
        <w:jc w:val="center"/>
        <w:rPr>
          <w:rFonts w:ascii="Arial" w:hAnsi="Arial" w:cs="Arial"/>
          <w:b/>
          <w:sz w:val="24"/>
          <w:szCs w:val="24"/>
          <w:u w:val="single"/>
        </w:rPr>
      </w:pPr>
    </w:p>
    <w:p w14:paraId="50A0E273" w14:textId="77777777" w:rsidR="00966D64" w:rsidRDefault="00966D64" w:rsidP="008476E8">
      <w:pPr>
        <w:jc w:val="center"/>
        <w:rPr>
          <w:rFonts w:ascii="Arial" w:hAnsi="Arial" w:cs="Arial"/>
          <w:b/>
          <w:sz w:val="24"/>
          <w:szCs w:val="24"/>
          <w:u w:val="single"/>
        </w:rPr>
      </w:pPr>
    </w:p>
    <w:p w14:paraId="471C3F6D" w14:textId="77777777" w:rsidR="00966D64" w:rsidRDefault="00966D64" w:rsidP="008476E8">
      <w:pPr>
        <w:jc w:val="center"/>
        <w:rPr>
          <w:rFonts w:ascii="Arial" w:hAnsi="Arial" w:cs="Arial"/>
          <w:b/>
          <w:sz w:val="24"/>
          <w:szCs w:val="24"/>
          <w:u w:val="single"/>
        </w:rPr>
      </w:pPr>
    </w:p>
    <w:p w14:paraId="21BA16C9" w14:textId="77777777" w:rsidR="00966D64" w:rsidRDefault="00966D64" w:rsidP="008476E8">
      <w:pPr>
        <w:jc w:val="center"/>
        <w:rPr>
          <w:rFonts w:ascii="Arial" w:hAnsi="Arial" w:cs="Arial"/>
          <w:b/>
          <w:sz w:val="24"/>
          <w:szCs w:val="24"/>
          <w:u w:val="single"/>
        </w:rPr>
      </w:pPr>
    </w:p>
    <w:p w14:paraId="7817C584" w14:textId="77777777" w:rsidR="00EC1F29" w:rsidRDefault="00EC1F29" w:rsidP="00BF2DA7">
      <w:pPr>
        <w:rPr>
          <w:rFonts w:ascii="Arial" w:hAnsi="Arial" w:cs="Arial"/>
          <w:b/>
          <w:sz w:val="24"/>
          <w:szCs w:val="24"/>
          <w:u w:val="single"/>
        </w:rPr>
      </w:pPr>
    </w:p>
    <w:p w14:paraId="6029AE58" w14:textId="77777777" w:rsidR="00966D64" w:rsidRDefault="00966D64" w:rsidP="00EF6B78">
      <w:pPr>
        <w:rPr>
          <w:rFonts w:ascii="Arial" w:hAnsi="Arial" w:cs="Arial"/>
          <w:b/>
          <w:sz w:val="24"/>
          <w:szCs w:val="24"/>
          <w:u w:val="single"/>
        </w:rPr>
      </w:pPr>
    </w:p>
    <w:p w14:paraId="3A124581" w14:textId="77777777" w:rsidR="00966D64" w:rsidRDefault="00966D64" w:rsidP="008476E8">
      <w:pPr>
        <w:jc w:val="center"/>
        <w:rPr>
          <w:rFonts w:ascii="Arial" w:hAnsi="Arial" w:cs="Arial"/>
          <w:b/>
          <w:sz w:val="24"/>
          <w:szCs w:val="24"/>
          <w:u w:val="single"/>
        </w:rPr>
      </w:pPr>
      <w:r>
        <w:rPr>
          <w:rFonts w:ascii="Arial" w:hAnsi="Arial" w:cs="Arial"/>
          <w:b/>
          <w:sz w:val="24"/>
          <w:szCs w:val="24"/>
          <w:u w:val="single"/>
        </w:rPr>
        <w:t xml:space="preserve">Action plan based on the </w:t>
      </w:r>
      <w:r w:rsidR="00EF6B78">
        <w:rPr>
          <w:rFonts w:ascii="Arial" w:hAnsi="Arial" w:cs="Arial"/>
          <w:b/>
          <w:sz w:val="24"/>
          <w:szCs w:val="24"/>
          <w:u w:val="single"/>
        </w:rPr>
        <w:t xml:space="preserve">5 Key Indicators </w:t>
      </w:r>
    </w:p>
    <w:p w14:paraId="6A01300A" w14:textId="77777777" w:rsidR="00EF6B78" w:rsidRDefault="00EF6B78" w:rsidP="008476E8">
      <w:pPr>
        <w:jc w:val="center"/>
        <w:rPr>
          <w:rFonts w:ascii="Arial" w:hAnsi="Arial" w:cs="Arial"/>
          <w:b/>
          <w:sz w:val="24"/>
          <w:szCs w:val="24"/>
          <w:u w:val="single"/>
        </w:rPr>
      </w:pPr>
    </w:p>
    <w:tbl>
      <w:tblPr>
        <w:tblW w:w="14276" w:type="dxa"/>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488"/>
        <w:gridCol w:w="14"/>
        <w:gridCol w:w="2411"/>
        <w:gridCol w:w="2127"/>
        <w:gridCol w:w="3968"/>
        <w:gridCol w:w="2213"/>
        <w:gridCol w:w="55"/>
      </w:tblGrid>
      <w:tr w:rsidR="00805E54" w:rsidRPr="00023659" w14:paraId="50278AB3" w14:textId="77777777" w:rsidTr="00507515">
        <w:trPr>
          <w:gridAfter w:val="1"/>
          <w:wAfter w:w="55" w:type="dxa"/>
          <w:trHeight w:val="383"/>
        </w:trPr>
        <w:tc>
          <w:tcPr>
            <w:tcW w:w="3502" w:type="dxa"/>
            <w:gridSpan w:val="2"/>
          </w:tcPr>
          <w:p w14:paraId="3E1A1D2E" w14:textId="29C9EE62" w:rsidR="00EF6B78" w:rsidRDefault="00EF6B78" w:rsidP="00960549">
            <w:pPr>
              <w:pStyle w:val="TableParagraph"/>
              <w:spacing w:before="21"/>
              <w:ind w:left="80"/>
              <w:rPr>
                <w:rFonts w:ascii="Arial" w:hAnsi="Arial" w:cs="Arial"/>
                <w:color w:val="231F20"/>
                <w:sz w:val="20"/>
                <w:szCs w:val="20"/>
              </w:rPr>
            </w:pPr>
            <w:r w:rsidRPr="00EF6B78">
              <w:rPr>
                <w:rFonts w:ascii="Arial" w:hAnsi="Arial" w:cs="Arial"/>
                <w:b/>
                <w:color w:val="231F20"/>
                <w:sz w:val="20"/>
                <w:szCs w:val="20"/>
              </w:rPr>
              <w:t xml:space="preserve">Academic Year: </w:t>
            </w:r>
            <w:r w:rsidR="008714B7">
              <w:rPr>
                <w:rFonts w:ascii="Arial" w:hAnsi="Arial" w:cs="Arial"/>
                <w:color w:val="231F20"/>
                <w:sz w:val="20"/>
                <w:szCs w:val="20"/>
              </w:rPr>
              <w:t>202</w:t>
            </w:r>
            <w:r w:rsidR="003B4127">
              <w:rPr>
                <w:rFonts w:ascii="Arial" w:hAnsi="Arial" w:cs="Arial"/>
                <w:color w:val="231F20"/>
                <w:sz w:val="20"/>
                <w:szCs w:val="20"/>
              </w:rPr>
              <w:t>3</w:t>
            </w:r>
            <w:r w:rsidR="008714B7">
              <w:rPr>
                <w:rFonts w:ascii="Arial" w:hAnsi="Arial" w:cs="Arial"/>
                <w:color w:val="231F20"/>
                <w:sz w:val="20"/>
                <w:szCs w:val="20"/>
              </w:rPr>
              <w:t>/202</w:t>
            </w:r>
            <w:r w:rsidR="003B4127">
              <w:rPr>
                <w:rFonts w:ascii="Arial" w:hAnsi="Arial" w:cs="Arial"/>
                <w:color w:val="231F20"/>
                <w:sz w:val="20"/>
                <w:szCs w:val="20"/>
              </w:rPr>
              <w:t>4</w:t>
            </w:r>
          </w:p>
          <w:p w14:paraId="4A9CE917" w14:textId="321DD8FD" w:rsidR="008714B7" w:rsidRPr="00EF6B78" w:rsidRDefault="008714B7" w:rsidP="00960549">
            <w:pPr>
              <w:pStyle w:val="TableParagraph"/>
              <w:spacing w:before="21"/>
              <w:ind w:left="80"/>
              <w:rPr>
                <w:rFonts w:ascii="Arial" w:hAnsi="Arial" w:cs="Arial"/>
                <w:sz w:val="20"/>
                <w:szCs w:val="20"/>
              </w:rPr>
            </w:pPr>
          </w:p>
        </w:tc>
        <w:tc>
          <w:tcPr>
            <w:tcW w:w="2411" w:type="dxa"/>
          </w:tcPr>
          <w:p w14:paraId="3DB00795" w14:textId="66A98EAE" w:rsidR="0059140B" w:rsidRDefault="00EF6B78" w:rsidP="00FE62EA">
            <w:pPr>
              <w:pStyle w:val="TableParagraph"/>
              <w:spacing w:before="21"/>
              <w:rPr>
                <w:rFonts w:ascii="Arial" w:hAnsi="Arial" w:cs="Arial"/>
                <w:b/>
                <w:color w:val="231F20"/>
                <w:sz w:val="20"/>
                <w:szCs w:val="20"/>
              </w:rPr>
            </w:pPr>
            <w:r w:rsidRPr="00EF6B78">
              <w:rPr>
                <w:rFonts w:ascii="Arial" w:hAnsi="Arial" w:cs="Arial"/>
                <w:b/>
                <w:color w:val="231F20"/>
                <w:sz w:val="20"/>
                <w:szCs w:val="20"/>
              </w:rPr>
              <w:t xml:space="preserve">Total fund allocated: </w:t>
            </w:r>
          </w:p>
          <w:p w14:paraId="11D38740" w14:textId="7AF85426" w:rsidR="00507515" w:rsidRDefault="00507515" w:rsidP="00FE62EA">
            <w:pPr>
              <w:pStyle w:val="TableParagraph"/>
              <w:spacing w:before="21"/>
              <w:rPr>
                <w:rFonts w:ascii="Arial" w:hAnsi="Arial" w:cs="Arial"/>
                <w:b/>
                <w:color w:val="231F20"/>
                <w:sz w:val="20"/>
                <w:szCs w:val="20"/>
              </w:rPr>
            </w:pPr>
          </w:p>
          <w:p w14:paraId="16638F0E" w14:textId="3B2D941F" w:rsidR="00EB5BFE" w:rsidRPr="00507515" w:rsidRDefault="00507515" w:rsidP="00507515">
            <w:pPr>
              <w:pStyle w:val="TableParagraph"/>
              <w:spacing w:before="21"/>
              <w:rPr>
                <w:rFonts w:ascii="Arial" w:hAnsi="Arial" w:cs="Arial"/>
                <w:bCs/>
                <w:color w:val="231F20"/>
                <w:sz w:val="20"/>
                <w:szCs w:val="20"/>
              </w:rPr>
            </w:pPr>
            <w:r w:rsidRPr="00507515">
              <w:rPr>
                <w:rFonts w:ascii="Arial" w:hAnsi="Arial" w:cs="Arial"/>
                <w:bCs/>
                <w:color w:val="231F20"/>
                <w:sz w:val="20"/>
                <w:szCs w:val="20"/>
              </w:rPr>
              <w:t xml:space="preserve">£16,000 plus £10 per primary pupil </w:t>
            </w:r>
          </w:p>
          <w:p w14:paraId="5E9848F2" w14:textId="77777777" w:rsidR="00507515" w:rsidRPr="00507515" w:rsidRDefault="00507515" w:rsidP="00507515">
            <w:pPr>
              <w:pStyle w:val="TableParagraph"/>
              <w:spacing w:before="21"/>
              <w:rPr>
                <w:rFonts w:ascii="Arial" w:hAnsi="Arial" w:cs="Arial"/>
                <w:b/>
                <w:color w:val="231F20"/>
                <w:sz w:val="20"/>
                <w:szCs w:val="20"/>
              </w:rPr>
            </w:pPr>
          </w:p>
          <w:p w14:paraId="2B414AED" w14:textId="77777777" w:rsidR="00EB5BFE" w:rsidRDefault="00EB5BFE" w:rsidP="00FE62EA">
            <w:pPr>
              <w:pStyle w:val="TableParagraph"/>
              <w:spacing w:before="21"/>
              <w:ind w:left="0"/>
              <w:rPr>
                <w:rFonts w:ascii="Arial" w:hAnsi="Arial" w:cs="Arial"/>
                <w:sz w:val="20"/>
                <w:szCs w:val="20"/>
              </w:rPr>
            </w:pPr>
            <w:r>
              <w:rPr>
                <w:rFonts w:ascii="Arial" w:hAnsi="Arial" w:cs="Arial"/>
                <w:sz w:val="20"/>
                <w:szCs w:val="20"/>
              </w:rPr>
              <w:t xml:space="preserve">£21,295 on the sheet </w:t>
            </w:r>
          </w:p>
          <w:p w14:paraId="00A7020F" w14:textId="37673568" w:rsidR="00507515" w:rsidRPr="00EF6B78" w:rsidRDefault="00507515" w:rsidP="00FE62EA">
            <w:pPr>
              <w:pStyle w:val="TableParagraph"/>
              <w:spacing w:before="21"/>
              <w:ind w:left="0"/>
              <w:rPr>
                <w:rFonts w:ascii="Arial" w:hAnsi="Arial" w:cs="Arial"/>
                <w:sz w:val="20"/>
                <w:szCs w:val="20"/>
              </w:rPr>
            </w:pPr>
            <w:r>
              <w:rPr>
                <w:rFonts w:ascii="Arial" w:hAnsi="Arial" w:cs="Arial"/>
                <w:sz w:val="20"/>
                <w:szCs w:val="20"/>
              </w:rPr>
              <w:t xml:space="preserve"> </w:t>
            </w:r>
          </w:p>
        </w:tc>
        <w:tc>
          <w:tcPr>
            <w:tcW w:w="6095" w:type="dxa"/>
            <w:gridSpan w:val="2"/>
          </w:tcPr>
          <w:p w14:paraId="22069FBD" w14:textId="42922A35" w:rsidR="00EF6B78" w:rsidRPr="00EF6B78" w:rsidRDefault="00EF6B78" w:rsidP="00960549">
            <w:pPr>
              <w:pStyle w:val="TableParagraph"/>
              <w:spacing w:before="21"/>
              <w:ind w:left="80"/>
              <w:rPr>
                <w:rFonts w:ascii="Arial" w:hAnsi="Arial" w:cs="Arial"/>
                <w:b/>
                <w:sz w:val="20"/>
                <w:szCs w:val="20"/>
              </w:rPr>
            </w:pPr>
            <w:r w:rsidRPr="00EF6B78">
              <w:rPr>
                <w:rFonts w:ascii="Arial" w:hAnsi="Arial" w:cs="Arial"/>
                <w:b/>
                <w:color w:val="231F20"/>
                <w:sz w:val="20"/>
                <w:szCs w:val="20"/>
              </w:rPr>
              <w:t>Date Updated:</w:t>
            </w:r>
            <w:r w:rsidR="009F2208">
              <w:rPr>
                <w:rFonts w:ascii="Arial" w:hAnsi="Arial" w:cs="Arial"/>
                <w:b/>
                <w:color w:val="231F20"/>
                <w:sz w:val="20"/>
                <w:szCs w:val="20"/>
              </w:rPr>
              <w:t xml:space="preserve"> </w:t>
            </w:r>
            <w:r w:rsidR="003B4127">
              <w:rPr>
                <w:rFonts w:ascii="Arial" w:hAnsi="Arial" w:cs="Arial"/>
                <w:b/>
                <w:color w:val="231F20"/>
                <w:sz w:val="20"/>
                <w:szCs w:val="20"/>
              </w:rPr>
              <w:t>Ju</w:t>
            </w:r>
            <w:r w:rsidR="002269D0">
              <w:rPr>
                <w:rFonts w:ascii="Arial" w:hAnsi="Arial" w:cs="Arial"/>
                <w:b/>
                <w:color w:val="231F20"/>
                <w:sz w:val="20"/>
                <w:szCs w:val="20"/>
              </w:rPr>
              <w:t>ly</w:t>
            </w:r>
            <w:r w:rsidR="000042D1">
              <w:rPr>
                <w:rFonts w:ascii="Arial" w:hAnsi="Arial" w:cs="Arial"/>
                <w:b/>
                <w:color w:val="231F20"/>
                <w:sz w:val="20"/>
                <w:szCs w:val="20"/>
              </w:rPr>
              <w:t xml:space="preserve"> </w:t>
            </w:r>
            <w:r w:rsidR="008714B7">
              <w:rPr>
                <w:rFonts w:ascii="Arial" w:hAnsi="Arial" w:cs="Arial"/>
                <w:b/>
                <w:color w:val="231F20"/>
                <w:sz w:val="20"/>
                <w:szCs w:val="20"/>
              </w:rPr>
              <w:t>202</w:t>
            </w:r>
            <w:r w:rsidR="003B4127">
              <w:rPr>
                <w:rFonts w:ascii="Arial" w:hAnsi="Arial" w:cs="Arial"/>
                <w:b/>
                <w:color w:val="231F20"/>
                <w:sz w:val="20"/>
                <w:szCs w:val="20"/>
              </w:rPr>
              <w:t>4</w:t>
            </w:r>
          </w:p>
        </w:tc>
        <w:tc>
          <w:tcPr>
            <w:tcW w:w="2213" w:type="dxa"/>
            <w:tcBorders>
              <w:top w:val="nil"/>
              <w:right w:val="nil"/>
            </w:tcBorders>
          </w:tcPr>
          <w:p w14:paraId="732AE887" w14:textId="77777777" w:rsidR="00EF6B78" w:rsidRPr="00EF6B78" w:rsidRDefault="00EF6B78" w:rsidP="00960549">
            <w:pPr>
              <w:pStyle w:val="TableParagraph"/>
              <w:ind w:left="0"/>
              <w:rPr>
                <w:rFonts w:ascii="Arial" w:hAnsi="Arial" w:cs="Arial"/>
                <w:sz w:val="20"/>
                <w:szCs w:val="20"/>
              </w:rPr>
            </w:pPr>
          </w:p>
        </w:tc>
      </w:tr>
      <w:tr w:rsidR="00C50A73" w:rsidRPr="00023659" w14:paraId="13FBCED8" w14:textId="77777777" w:rsidTr="007C3B6D">
        <w:trPr>
          <w:gridAfter w:val="1"/>
          <w:wAfter w:w="55" w:type="dxa"/>
          <w:trHeight w:val="684"/>
        </w:trPr>
        <w:tc>
          <w:tcPr>
            <w:tcW w:w="14221" w:type="dxa"/>
            <w:gridSpan w:val="6"/>
          </w:tcPr>
          <w:p w14:paraId="74239443" w14:textId="6445777D" w:rsidR="00C50A73" w:rsidRPr="007C3B6D" w:rsidRDefault="00C50A73" w:rsidP="00960549">
            <w:pPr>
              <w:pStyle w:val="TableParagraph"/>
              <w:spacing w:before="21" w:line="292" w:lineRule="exact"/>
              <w:ind w:left="48" w:right="83"/>
              <w:jc w:val="center"/>
              <w:rPr>
                <w:rFonts w:ascii="Arial" w:hAnsi="Arial" w:cs="Arial"/>
                <w:b/>
                <w:sz w:val="20"/>
                <w:szCs w:val="20"/>
              </w:rPr>
            </w:pPr>
            <w:r w:rsidRPr="007C3B6D">
              <w:rPr>
                <w:rFonts w:ascii="Arial" w:hAnsi="Arial" w:cs="Arial"/>
                <w:b/>
                <w:color w:val="0E5F22"/>
                <w:sz w:val="20"/>
                <w:szCs w:val="20"/>
              </w:rPr>
              <w:t xml:space="preserve">Key indicator 1: The engagement of </w:t>
            </w:r>
            <w:r w:rsidRPr="007C3B6D">
              <w:rPr>
                <w:rFonts w:ascii="Arial" w:hAnsi="Arial" w:cs="Arial"/>
                <w:b/>
                <w:color w:val="0E5F22"/>
                <w:sz w:val="20"/>
                <w:szCs w:val="20"/>
                <w:u w:val="single" w:color="0E5F22"/>
              </w:rPr>
              <w:t>all</w:t>
            </w:r>
            <w:r w:rsidRPr="007C3B6D">
              <w:rPr>
                <w:rFonts w:ascii="Arial" w:hAnsi="Arial" w:cs="Arial"/>
                <w:b/>
                <w:color w:val="0E5F22"/>
                <w:sz w:val="20"/>
                <w:szCs w:val="20"/>
              </w:rPr>
              <w:t xml:space="preserve"> pupils in regular physical activity </w:t>
            </w:r>
          </w:p>
        </w:tc>
      </w:tr>
      <w:tr w:rsidR="00EF6B78" w:rsidRPr="00023659" w14:paraId="4C240D7A" w14:textId="77777777" w:rsidTr="007C3B6D">
        <w:trPr>
          <w:gridAfter w:val="1"/>
          <w:wAfter w:w="55" w:type="dxa"/>
          <w:trHeight w:val="657"/>
        </w:trPr>
        <w:tc>
          <w:tcPr>
            <w:tcW w:w="3502" w:type="dxa"/>
            <w:gridSpan w:val="2"/>
            <w:shd w:val="clear" w:color="auto" w:fill="92D050"/>
          </w:tcPr>
          <w:p w14:paraId="7DB188EE" w14:textId="77777777" w:rsidR="00EF6B78" w:rsidRPr="00805E54" w:rsidRDefault="00EF6B78" w:rsidP="00805E54">
            <w:pPr>
              <w:pStyle w:val="TableParagraph"/>
              <w:spacing w:before="26" w:line="235" w:lineRule="auto"/>
              <w:ind w:left="80" w:right="91"/>
              <w:jc w:val="center"/>
              <w:rPr>
                <w:rFonts w:ascii="Arial" w:hAnsi="Arial" w:cs="Arial"/>
                <w:b/>
                <w:color w:val="231F20"/>
              </w:rPr>
            </w:pPr>
            <w:r w:rsidRPr="00805E54">
              <w:rPr>
                <w:rFonts w:ascii="Arial" w:hAnsi="Arial" w:cs="Arial"/>
                <w:b/>
                <w:color w:val="231F20"/>
              </w:rPr>
              <w:t>Intent</w:t>
            </w:r>
          </w:p>
        </w:tc>
        <w:tc>
          <w:tcPr>
            <w:tcW w:w="4538" w:type="dxa"/>
            <w:gridSpan w:val="2"/>
            <w:shd w:val="clear" w:color="auto" w:fill="92D050"/>
          </w:tcPr>
          <w:p w14:paraId="1EDF028E" w14:textId="77777777" w:rsidR="00EF6B78" w:rsidRPr="00805E54" w:rsidRDefault="00EF6B78" w:rsidP="00805E54">
            <w:pPr>
              <w:pStyle w:val="TableParagraph"/>
              <w:spacing w:before="26" w:line="235" w:lineRule="auto"/>
              <w:ind w:left="80"/>
              <w:jc w:val="center"/>
              <w:rPr>
                <w:rFonts w:ascii="Arial" w:hAnsi="Arial" w:cs="Arial"/>
                <w:b/>
                <w:color w:val="231F20"/>
              </w:rPr>
            </w:pPr>
            <w:r w:rsidRPr="00805E54">
              <w:rPr>
                <w:rFonts w:ascii="Arial" w:hAnsi="Arial" w:cs="Arial"/>
                <w:b/>
                <w:color w:val="231F20"/>
              </w:rPr>
              <w:t>Implementation</w:t>
            </w:r>
          </w:p>
        </w:tc>
        <w:tc>
          <w:tcPr>
            <w:tcW w:w="3968" w:type="dxa"/>
            <w:shd w:val="clear" w:color="auto" w:fill="92D050"/>
          </w:tcPr>
          <w:p w14:paraId="6C71D13B" w14:textId="77777777" w:rsidR="00EF6B78" w:rsidRPr="00805E54" w:rsidRDefault="00EF6B78" w:rsidP="00805E54">
            <w:pPr>
              <w:pStyle w:val="TableParagraph"/>
              <w:spacing w:before="21"/>
              <w:ind w:left="80"/>
              <w:jc w:val="center"/>
              <w:rPr>
                <w:rFonts w:ascii="Arial" w:hAnsi="Arial" w:cs="Arial"/>
                <w:b/>
                <w:color w:val="231F20"/>
              </w:rPr>
            </w:pPr>
            <w:r w:rsidRPr="00805E54">
              <w:rPr>
                <w:rFonts w:ascii="Arial" w:hAnsi="Arial" w:cs="Arial"/>
                <w:b/>
                <w:color w:val="231F20"/>
              </w:rPr>
              <w:t>Impact</w:t>
            </w:r>
          </w:p>
        </w:tc>
        <w:tc>
          <w:tcPr>
            <w:tcW w:w="2213" w:type="dxa"/>
            <w:shd w:val="clear" w:color="auto" w:fill="92D050"/>
          </w:tcPr>
          <w:p w14:paraId="6574C7DB" w14:textId="77777777" w:rsidR="00EF6B78" w:rsidRPr="00EF6B78" w:rsidRDefault="00EF6B78" w:rsidP="00960549">
            <w:pPr>
              <w:pStyle w:val="TableParagraph"/>
              <w:spacing w:before="26" w:line="235" w:lineRule="auto"/>
              <w:ind w:left="80"/>
              <w:rPr>
                <w:rFonts w:ascii="Arial" w:hAnsi="Arial" w:cs="Arial"/>
                <w:color w:val="231F20"/>
                <w:sz w:val="20"/>
                <w:szCs w:val="20"/>
              </w:rPr>
            </w:pPr>
          </w:p>
        </w:tc>
      </w:tr>
      <w:tr w:rsidR="00EF6B78" w:rsidRPr="00023659" w14:paraId="09C8EA18" w14:textId="77777777" w:rsidTr="00507515">
        <w:trPr>
          <w:gridAfter w:val="1"/>
          <w:wAfter w:w="55" w:type="dxa"/>
          <w:trHeight w:val="657"/>
        </w:trPr>
        <w:tc>
          <w:tcPr>
            <w:tcW w:w="3502" w:type="dxa"/>
            <w:gridSpan w:val="2"/>
            <w:shd w:val="clear" w:color="auto" w:fill="92D050"/>
          </w:tcPr>
          <w:p w14:paraId="1E25D0E6" w14:textId="77777777" w:rsidR="00EF6B78" w:rsidRPr="00EF6B78" w:rsidRDefault="00EF6B78" w:rsidP="00960549">
            <w:pPr>
              <w:pStyle w:val="TableParagraph"/>
              <w:spacing w:before="26" w:line="235" w:lineRule="auto"/>
              <w:ind w:left="80" w:right="91"/>
              <w:rPr>
                <w:rFonts w:ascii="Arial" w:hAnsi="Arial" w:cs="Arial"/>
                <w:sz w:val="20"/>
                <w:szCs w:val="20"/>
              </w:rPr>
            </w:pPr>
            <w:r w:rsidRPr="00EF6B78">
              <w:rPr>
                <w:rFonts w:ascii="Arial" w:hAnsi="Arial" w:cs="Arial"/>
                <w:color w:val="231F20"/>
                <w:sz w:val="20"/>
                <w:szCs w:val="20"/>
              </w:rPr>
              <w:t xml:space="preserve">School focus with clarity on intended </w:t>
            </w:r>
            <w:r w:rsidRPr="00EF6B78">
              <w:rPr>
                <w:rFonts w:ascii="Arial" w:hAnsi="Arial" w:cs="Arial"/>
                <w:b/>
                <w:color w:val="231F20"/>
                <w:sz w:val="20"/>
                <w:szCs w:val="20"/>
              </w:rPr>
              <w:t>impact on pupils</w:t>
            </w:r>
            <w:r w:rsidRPr="00EF6B78">
              <w:rPr>
                <w:rFonts w:ascii="Arial" w:hAnsi="Arial" w:cs="Arial"/>
                <w:color w:val="231F20"/>
                <w:sz w:val="20"/>
                <w:szCs w:val="20"/>
              </w:rPr>
              <w:t>:</w:t>
            </w:r>
          </w:p>
        </w:tc>
        <w:tc>
          <w:tcPr>
            <w:tcW w:w="2411" w:type="dxa"/>
            <w:shd w:val="clear" w:color="auto" w:fill="92D050"/>
          </w:tcPr>
          <w:p w14:paraId="2BCBB749" w14:textId="77777777" w:rsidR="00EF6B78" w:rsidRPr="00EF6B78" w:rsidRDefault="00EF6B78" w:rsidP="00960549">
            <w:pPr>
              <w:pStyle w:val="TableParagraph"/>
              <w:spacing w:before="21"/>
              <w:ind w:left="80"/>
              <w:rPr>
                <w:rFonts w:ascii="Arial" w:hAnsi="Arial" w:cs="Arial"/>
                <w:sz w:val="20"/>
                <w:szCs w:val="20"/>
              </w:rPr>
            </w:pPr>
            <w:r w:rsidRPr="00EF6B78">
              <w:rPr>
                <w:rFonts w:ascii="Arial" w:hAnsi="Arial" w:cs="Arial"/>
                <w:color w:val="231F20"/>
                <w:sz w:val="20"/>
                <w:szCs w:val="20"/>
              </w:rPr>
              <w:t>Actions to achieve:</w:t>
            </w:r>
          </w:p>
        </w:tc>
        <w:tc>
          <w:tcPr>
            <w:tcW w:w="2127" w:type="dxa"/>
            <w:shd w:val="clear" w:color="auto" w:fill="92D050"/>
          </w:tcPr>
          <w:p w14:paraId="41433A0B" w14:textId="77777777" w:rsidR="00EF6B78" w:rsidRPr="00EF6B78" w:rsidRDefault="00EF6B78" w:rsidP="00960549">
            <w:pPr>
              <w:pStyle w:val="TableParagraph"/>
              <w:spacing w:before="26" w:line="235" w:lineRule="auto"/>
              <w:ind w:left="80"/>
              <w:rPr>
                <w:rFonts w:ascii="Arial" w:hAnsi="Arial" w:cs="Arial"/>
                <w:sz w:val="20"/>
                <w:szCs w:val="20"/>
              </w:rPr>
            </w:pPr>
            <w:r w:rsidRPr="00EF6B78">
              <w:rPr>
                <w:rFonts w:ascii="Arial" w:hAnsi="Arial" w:cs="Arial"/>
                <w:color w:val="231F20"/>
                <w:sz w:val="20"/>
                <w:szCs w:val="20"/>
              </w:rPr>
              <w:t>Funding allocated:</w:t>
            </w:r>
          </w:p>
        </w:tc>
        <w:tc>
          <w:tcPr>
            <w:tcW w:w="3968" w:type="dxa"/>
            <w:shd w:val="clear" w:color="auto" w:fill="92D050"/>
          </w:tcPr>
          <w:p w14:paraId="4B169F9F" w14:textId="77777777" w:rsidR="00EF6B78" w:rsidRPr="00EF6B78" w:rsidRDefault="00EF6B78" w:rsidP="00EF6B78">
            <w:pPr>
              <w:pStyle w:val="Pa0"/>
              <w:rPr>
                <w:rFonts w:ascii="Arial" w:hAnsi="Arial" w:cs="Arial"/>
                <w:color w:val="000000"/>
                <w:sz w:val="20"/>
                <w:szCs w:val="20"/>
              </w:rPr>
            </w:pPr>
            <w:r w:rsidRPr="00EF6B78">
              <w:rPr>
                <w:rFonts w:ascii="Arial" w:hAnsi="Arial" w:cs="Arial"/>
                <w:color w:val="000000"/>
                <w:sz w:val="20"/>
                <w:szCs w:val="20"/>
              </w:rPr>
              <w:t xml:space="preserve">Evidence of impact: what do pupils now know and what can they now do? What has changed? </w:t>
            </w:r>
          </w:p>
          <w:p w14:paraId="3DF6789E" w14:textId="77777777" w:rsidR="00EF6B78" w:rsidRPr="00EF6B78" w:rsidRDefault="00EF6B78" w:rsidP="00EF6B78">
            <w:pPr>
              <w:pStyle w:val="TableParagraph"/>
              <w:spacing w:before="21"/>
              <w:ind w:left="80"/>
              <w:rPr>
                <w:rFonts w:ascii="Arial" w:hAnsi="Arial" w:cs="Arial"/>
                <w:sz w:val="20"/>
                <w:szCs w:val="20"/>
              </w:rPr>
            </w:pPr>
          </w:p>
        </w:tc>
        <w:tc>
          <w:tcPr>
            <w:tcW w:w="2213" w:type="dxa"/>
            <w:shd w:val="clear" w:color="auto" w:fill="92D050"/>
          </w:tcPr>
          <w:p w14:paraId="337E27C8" w14:textId="77777777" w:rsidR="00EF6B78" w:rsidRPr="00EF6B78" w:rsidRDefault="00EF6B78" w:rsidP="00960549">
            <w:pPr>
              <w:pStyle w:val="TableParagraph"/>
              <w:spacing w:before="26" w:line="235" w:lineRule="auto"/>
              <w:ind w:left="80"/>
              <w:rPr>
                <w:rFonts w:ascii="Arial" w:hAnsi="Arial" w:cs="Arial"/>
                <w:sz w:val="20"/>
                <w:szCs w:val="20"/>
              </w:rPr>
            </w:pPr>
            <w:r w:rsidRPr="00EF6B78">
              <w:rPr>
                <w:rFonts w:ascii="Arial" w:hAnsi="Arial" w:cs="Arial"/>
                <w:color w:val="231F20"/>
                <w:sz w:val="20"/>
                <w:szCs w:val="20"/>
              </w:rPr>
              <w:t>Sustainability and suggested next steps:</w:t>
            </w:r>
          </w:p>
        </w:tc>
      </w:tr>
      <w:tr w:rsidR="008B0C31" w:rsidRPr="004373F1" w14:paraId="27795730" w14:textId="77777777" w:rsidTr="00507515">
        <w:trPr>
          <w:gridAfter w:val="1"/>
          <w:wAfter w:w="55" w:type="dxa"/>
          <w:trHeight w:val="396"/>
        </w:trPr>
        <w:tc>
          <w:tcPr>
            <w:tcW w:w="3502" w:type="dxa"/>
            <w:gridSpan w:val="2"/>
            <w:tcBorders>
              <w:bottom w:val="single" w:sz="4" w:space="0" w:color="auto"/>
            </w:tcBorders>
          </w:tcPr>
          <w:p w14:paraId="66CE4E9E" w14:textId="77777777" w:rsidR="008B0C31" w:rsidRPr="003B4127" w:rsidRDefault="008B0C31" w:rsidP="008B0C31">
            <w:pPr>
              <w:pStyle w:val="TableParagraph"/>
              <w:ind w:left="0"/>
              <w:rPr>
                <w:rFonts w:ascii="Arial" w:hAnsi="Arial" w:cs="Arial"/>
                <w:b/>
                <w:bCs/>
                <w:color w:val="FF0000"/>
                <w:sz w:val="20"/>
                <w:szCs w:val="20"/>
              </w:rPr>
            </w:pPr>
            <w:r w:rsidRPr="003B4127">
              <w:rPr>
                <w:rFonts w:ascii="Arial" w:hAnsi="Arial" w:cs="Arial"/>
                <w:bCs/>
                <w:color w:val="FF0000"/>
                <w:sz w:val="20"/>
                <w:szCs w:val="20"/>
              </w:rPr>
              <w:t>Train pupils to be School Sports council members to increase physical activity levels and develop pupils’ leadership skills</w:t>
            </w:r>
            <w:r w:rsidRPr="003B4127">
              <w:rPr>
                <w:rFonts w:ascii="Arial" w:hAnsi="Arial" w:cs="Arial"/>
                <w:b/>
                <w:bCs/>
                <w:color w:val="FF0000"/>
                <w:sz w:val="20"/>
                <w:szCs w:val="20"/>
              </w:rPr>
              <w:t xml:space="preserve"> </w:t>
            </w:r>
            <w:r w:rsidRPr="003B4127">
              <w:rPr>
                <w:rFonts w:ascii="Arial" w:hAnsi="Arial" w:cs="Arial"/>
                <w:bCs/>
                <w:color w:val="FF0000"/>
                <w:sz w:val="20"/>
                <w:szCs w:val="20"/>
              </w:rPr>
              <w:t>during</w:t>
            </w:r>
            <w:r w:rsidRPr="003B4127">
              <w:rPr>
                <w:rFonts w:ascii="Arial" w:hAnsi="Arial" w:cs="Arial"/>
                <w:b/>
                <w:bCs/>
                <w:color w:val="FF0000"/>
                <w:sz w:val="20"/>
                <w:szCs w:val="20"/>
              </w:rPr>
              <w:t xml:space="preserve"> </w:t>
            </w:r>
            <w:r w:rsidRPr="003B4127">
              <w:rPr>
                <w:rFonts w:ascii="Arial" w:hAnsi="Arial" w:cs="Arial"/>
                <w:bCs/>
                <w:color w:val="FF0000"/>
                <w:sz w:val="20"/>
                <w:szCs w:val="20"/>
              </w:rPr>
              <w:t>playtimes</w:t>
            </w:r>
            <w:r w:rsidRPr="003B4127">
              <w:rPr>
                <w:rFonts w:ascii="Arial" w:hAnsi="Arial" w:cs="Arial"/>
                <w:b/>
                <w:bCs/>
                <w:color w:val="FF0000"/>
                <w:sz w:val="20"/>
                <w:szCs w:val="20"/>
              </w:rPr>
              <w:t>.</w:t>
            </w:r>
          </w:p>
          <w:p w14:paraId="1DD674BF" w14:textId="77777777" w:rsidR="008B0C31" w:rsidRPr="003B4127" w:rsidRDefault="008B0C31" w:rsidP="008B0C31">
            <w:pPr>
              <w:pStyle w:val="TableParagraph"/>
              <w:ind w:left="0"/>
              <w:rPr>
                <w:rFonts w:ascii="Arial" w:hAnsi="Arial" w:cs="Arial"/>
                <w:b/>
                <w:bCs/>
                <w:color w:val="FF0000"/>
                <w:sz w:val="20"/>
                <w:szCs w:val="20"/>
              </w:rPr>
            </w:pPr>
          </w:p>
          <w:p w14:paraId="5A66DD83" w14:textId="77777777" w:rsidR="008B0C31" w:rsidRPr="003B4127" w:rsidRDefault="008B0C31" w:rsidP="008B0C31">
            <w:pPr>
              <w:pStyle w:val="TableParagraph"/>
              <w:ind w:left="0"/>
              <w:rPr>
                <w:rFonts w:ascii="Arial" w:hAnsi="Arial" w:cs="Arial"/>
                <w:bCs/>
                <w:color w:val="FF0000"/>
                <w:sz w:val="20"/>
                <w:szCs w:val="20"/>
              </w:rPr>
            </w:pPr>
            <w:r w:rsidRPr="003B4127">
              <w:rPr>
                <w:rFonts w:ascii="Arial" w:hAnsi="Arial" w:cs="Arial"/>
                <w:bCs/>
                <w:color w:val="FF0000"/>
                <w:sz w:val="20"/>
                <w:szCs w:val="20"/>
              </w:rPr>
              <w:t xml:space="preserve">Explore the options of training up students in Sports Leadership in school. </w:t>
            </w:r>
          </w:p>
          <w:p w14:paraId="1979E638" w14:textId="77777777" w:rsidR="008B0C31" w:rsidRPr="003B4127" w:rsidRDefault="008B0C31" w:rsidP="008B0C31">
            <w:pPr>
              <w:pStyle w:val="TableParagraph"/>
              <w:ind w:left="0"/>
              <w:rPr>
                <w:rFonts w:ascii="Arial" w:hAnsi="Arial" w:cs="Arial"/>
                <w:bCs/>
                <w:color w:val="FF0000"/>
                <w:sz w:val="20"/>
                <w:szCs w:val="20"/>
              </w:rPr>
            </w:pPr>
          </w:p>
          <w:p w14:paraId="50D1AE32" w14:textId="4D6FE8A4" w:rsidR="008B0C31" w:rsidRPr="004373F1" w:rsidRDefault="008B0C31" w:rsidP="008B0C31">
            <w:pPr>
              <w:pStyle w:val="TableParagraph"/>
              <w:ind w:left="0"/>
              <w:rPr>
                <w:rFonts w:ascii="Arial" w:hAnsi="Arial" w:cs="Arial"/>
                <w:bCs/>
                <w:sz w:val="20"/>
                <w:szCs w:val="20"/>
              </w:rPr>
            </w:pPr>
            <w:r w:rsidRPr="003B4127">
              <w:rPr>
                <w:rFonts w:ascii="Arial" w:hAnsi="Arial" w:cs="Arial"/>
                <w:bCs/>
                <w:color w:val="FF0000"/>
                <w:sz w:val="20"/>
                <w:szCs w:val="20"/>
              </w:rPr>
              <w:t xml:space="preserve">To consider lunchtime and after school club options to promote physical education to as many pupils outside of their regular daily activity. </w:t>
            </w:r>
          </w:p>
        </w:tc>
        <w:tc>
          <w:tcPr>
            <w:tcW w:w="2411" w:type="dxa"/>
            <w:tcBorders>
              <w:bottom w:val="single" w:sz="12" w:space="0" w:color="231F20"/>
            </w:tcBorders>
          </w:tcPr>
          <w:p w14:paraId="0B4DA5E4" w14:textId="77777777" w:rsidR="008B0C31" w:rsidRPr="004373F1" w:rsidRDefault="008B0C31" w:rsidP="008B0C31">
            <w:pPr>
              <w:pStyle w:val="TableParagraph"/>
              <w:rPr>
                <w:rFonts w:ascii="Arial" w:hAnsi="Arial" w:cs="Arial"/>
                <w:sz w:val="20"/>
                <w:szCs w:val="20"/>
              </w:rPr>
            </w:pPr>
            <w:r w:rsidRPr="004373F1">
              <w:rPr>
                <w:rFonts w:ascii="Arial" w:hAnsi="Arial" w:cs="Arial"/>
                <w:sz w:val="20"/>
                <w:szCs w:val="20"/>
              </w:rPr>
              <w:t xml:space="preserve">Arrange training with our PE specialist </w:t>
            </w:r>
          </w:p>
          <w:p w14:paraId="5EC4A799" w14:textId="77777777" w:rsidR="008B0C31" w:rsidRPr="004373F1" w:rsidRDefault="008B0C31" w:rsidP="008B0C31">
            <w:pPr>
              <w:pStyle w:val="TableParagraph"/>
              <w:rPr>
                <w:rFonts w:ascii="Arial" w:hAnsi="Arial" w:cs="Arial"/>
                <w:sz w:val="20"/>
                <w:szCs w:val="20"/>
              </w:rPr>
            </w:pPr>
          </w:p>
          <w:p w14:paraId="3CE1D7C5" w14:textId="3CBDF74A" w:rsidR="008B0C31" w:rsidRPr="004373F1" w:rsidRDefault="008B0C31" w:rsidP="008B0C31">
            <w:pPr>
              <w:pStyle w:val="TableParagraph"/>
              <w:rPr>
                <w:rFonts w:ascii="Arial" w:hAnsi="Arial" w:cs="Arial"/>
                <w:sz w:val="20"/>
                <w:szCs w:val="20"/>
              </w:rPr>
            </w:pPr>
            <w:r w:rsidRPr="004373F1">
              <w:rPr>
                <w:rFonts w:ascii="Arial" w:hAnsi="Arial" w:cs="Arial"/>
                <w:sz w:val="20"/>
                <w:szCs w:val="20"/>
              </w:rPr>
              <w:t>Support council members to attend termly meetings</w:t>
            </w:r>
          </w:p>
          <w:p w14:paraId="7BED3623" w14:textId="77777777" w:rsidR="008B0C31" w:rsidRPr="004373F1" w:rsidRDefault="008B0C31" w:rsidP="008B0C31">
            <w:pPr>
              <w:pStyle w:val="TableParagraph"/>
              <w:rPr>
                <w:rFonts w:ascii="Arial" w:hAnsi="Arial" w:cs="Arial"/>
                <w:sz w:val="20"/>
                <w:szCs w:val="20"/>
              </w:rPr>
            </w:pPr>
          </w:p>
          <w:p w14:paraId="15EC5195" w14:textId="395E90FE" w:rsidR="008B0C31" w:rsidRPr="004373F1" w:rsidRDefault="008B0C31" w:rsidP="008B0C31">
            <w:pPr>
              <w:pStyle w:val="TableParagraph"/>
              <w:rPr>
                <w:rFonts w:ascii="Arial" w:hAnsi="Arial" w:cs="Arial"/>
                <w:sz w:val="20"/>
                <w:szCs w:val="20"/>
              </w:rPr>
            </w:pPr>
            <w:r w:rsidRPr="004373F1">
              <w:rPr>
                <w:rFonts w:ascii="Arial" w:hAnsi="Arial" w:cs="Arial"/>
                <w:sz w:val="20"/>
                <w:szCs w:val="20"/>
              </w:rPr>
              <w:t xml:space="preserve">Purchase equipment which has been selected by the sports council </w:t>
            </w:r>
          </w:p>
          <w:p w14:paraId="5F0DAA83" w14:textId="77777777" w:rsidR="008B0C31" w:rsidRPr="004373F1" w:rsidRDefault="008B0C31" w:rsidP="008B0C31">
            <w:pPr>
              <w:pStyle w:val="TableParagraph"/>
              <w:rPr>
                <w:rFonts w:ascii="Arial" w:hAnsi="Arial" w:cs="Arial"/>
                <w:sz w:val="20"/>
                <w:szCs w:val="20"/>
              </w:rPr>
            </w:pPr>
          </w:p>
          <w:p w14:paraId="6A849F09" w14:textId="5642E30F" w:rsidR="008B0C31" w:rsidRPr="004373F1" w:rsidRDefault="008B0C31" w:rsidP="008B0C31">
            <w:pPr>
              <w:pStyle w:val="TableParagraph"/>
              <w:rPr>
                <w:rFonts w:ascii="Arial" w:hAnsi="Arial" w:cs="Arial"/>
                <w:sz w:val="20"/>
                <w:szCs w:val="20"/>
              </w:rPr>
            </w:pPr>
            <w:r w:rsidRPr="004373F1">
              <w:rPr>
                <w:rFonts w:ascii="Arial" w:hAnsi="Arial" w:cs="Arial"/>
                <w:sz w:val="20"/>
                <w:szCs w:val="20"/>
              </w:rPr>
              <w:t xml:space="preserve">Audit of students interests for potential lunchtime clubs. </w:t>
            </w:r>
          </w:p>
        </w:tc>
        <w:tc>
          <w:tcPr>
            <w:tcW w:w="2127" w:type="dxa"/>
            <w:tcBorders>
              <w:bottom w:val="single" w:sz="12" w:space="0" w:color="231F20"/>
            </w:tcBorders>
          </w:tcPr>
          <w:p w14:paraId="7CD60012" w14:textId="77777777" w:rsidR="008B0C31" w:rsidRPr="004373F1" w:rsidRDefault="008B0C31" w:rsidP="008B0C31">
            <w:pPr>
              <w:pStyle w:val="TableParagraph"/>
              <w:ind w:left="0"/>
              <w:rPr>
                <w:rFonts w:ascii="Arial" w:hAnsi="Arial" w:cs="Arial"/>
                <w:sz w:val="20"/>
                <w:szCs w:val="20"/>
              </w:rPr>
            </w:pPr>
          </w:p>
          <w:p w14:paraId="45FE7864" w14:textId="77777777" w:rsidR="008B0C31" w:rsidRPr="004373F1" w:rsidRDefault="008B0C31" w:rsidP="008B0C31">
            <w:pPr>
              <w:pStyle w:val="TableParagraph"/>
              <w:ind w:left="0"/>
              <w:rPr>
                <w:rFonts w:ascii="Arial" w:hAnsi="Arial" w:cs="Arial"/>
                <w:sz w:val="20"/>
                <w:szCs w:val="20"/>
              </w:rPr>
            </w:pPr>
          </w:p>
          <w:p w14:paraId="4E5D74FC" w14:textId="417F79C0" w:rsidR="008B0C31" w:rsidRPr="004373F1" w:rsidRDefault="008B0C31" w:rsidP="008B0C31">
            <w:pPr>
              <w:pStyle w:val="TableParagraph"/>
              <w:ind w:left="0"/>
              <w:rPr>
                <w:rFonts w:ascii="Arial" w:hAnsi="Arial" w:cs="Arial"/>
                <w:sz w:val="20"/>
                <w:szCs w:val="20"/>
              </w:rPr>
            </w:pPr>
            <w:r w:rsidRPr="004373F1">
              <w:rPr>
                <w:rFonts w:ascii="Arial" w:hAnsi="Arial" w:cs="Arial"/>
                <w:sz w:val="20"/>
                <w:szCs w:val="20"/>
              </w:rPr>
              <w:t xml:space="preserve"> </w:t>
            </w:r>
          </w:p>
          <w:p w14:paraId="725DCD86" w14:textId="77777777" w:rsidR="008B0C31" w:rsidRPr="004373F1" w:rsidRDefault="008B0C31" w:rsidP="008B0C31">
            <w:pPr>
              <w:pStyle w:val="TableParagraph"/>
              <w:ind w:left="0"/>
              <w:rPr>
                <w:rFonts w:ascii="Arial" w:hAnsi="Arial" w:cs="Arial"/>
                <w:sz w:val="20"/>
                <w:szCs w:val="20"/>
              </w:rPr>
            </w:pPr>
          </w:p>
          <w:p w14:paraId="13A26FB0" w14:textId="77777777" w:rsidR="008B0C31" w:rsidRPr="004373F1" w:rsidRDefault="008B0C31" w:rsidP="008B0C31">
            <w:pPr>
              <w:pStyle w:val="TableParagraph"/>
              <w:ind w:left="0"/>
              <w:rPr>
                <w:rFonts w:ascii="Arial" w:hAnsi="Arial" w:cs="Arial"/>
                <w:sz w:val="20"/>
                <w:szCs w:val="20"/>
              </w:rPr>
            </w:pPr>
            <w:r w:rsidRPr="004373F1">
              <w:rPr>
                <w:rFonts w:ascii="Arial" w:hAnsi="Arial" w:cs="Arial"/>
                <w:sz w:val="20"/>
                <w:szCs w:val="20"/>
              </w:rPr>
              <w:t xml:space="preserve">AVSSP Affiliation Fee </w:t>
            </w:r>
          </w:p>
          <w:p w14:paraId="59A37CE4" w14:textId="7BD7F1DD" w:rsidR="008B0C31" w:rsidRPr="004373F1" w:rsidRDefault="008B0C31" w:rsidP="008B0C31">
            <w:pPr>
              <w:pStyle w:val="TableParagraph"/>
              <w:ind w:left="0"/>
              <w:rPr>
                <w:rFonts w:ascii="Arial" w:hAnsi="Arial" w:cs="Arial"/>
                <w:sz w:val="20"/>
                <w:szCs w:val="20"/>
              </w:rPr>
            </w:pPr>
            <w:r w:rsidRPr="004373F1">
              <w:rPr>
                <w:rFonts w:ascii="Arial" w:hAnsi="Arial" w:cs="Arial"/>
                <w:sz w:val="20"/>
                <w:szCs w:val="20"/>
              </w:rPr>
              <w:t xml:space="preserve">£395 </w:t>
            </w:r>
          </w:p>
          <w:p w14:paraId="38A27598" w14:textId="77777777" w:rsidR="008B0C31" w:rsidRPr="004373F1" w:rsidRDefault="008B0C31" w:rsidP="008B0C31">
            <w:pPr>
              <w:pStyle w:val="TableParagraph"/>
              <w:ind w:left="0"/>
              <w:rPr>
                <w:rFonts w:ascii="Arial" w:hAnsi="Arial" w:cs="Arial"/>
                <w:sz w:val="20"/>
                <w:szCs w:val="20"/>
              </w:rPr>
            </w:pPr>
          </w:p>
          <w:p w14:paraId="6FFB1B61" w14:textId="179375C9" w:rsidR="008B0C31" w:rsidRPr="004373F1" w:rsidRDefault="008B0C31" w:rsidP="008B0C31">
            <w:pPr>
              <w:pStyle w:val="TableParagraph"/>
              <w:ind w:left="0"/>
              <w:rPr>
                <w:rFonts w:ascii="Arial" w:hAnsi="Arial" w:cs="Arial"/>
                <w:sz w:val="20"/>
                <w:szCs w:val="20"/>
              </w:rPr>
            </w:pPr>
          </w:p>
        </w:tc>
        <w:tc>
          <w:tcPr>
            <w:tcW w:w="3968" w:type="dxa"/>
            <w:vMerge w:val="restart"/>
          </w:tcPr>
          <w:p w14:paraId="19A6442D" w14:textId="3D6C9A69" w:rsidR="008B0C31" w:rsidRPr="004373F1" w:rsidRDefault="008B0C31" w:rsidP="008B0C31">
            <w:pPr>
              <w:pStyle w:val="TableParagraph"/>
              <w:rPr>
                <w:rFonts w:ascii="Arial" w:hAnsi="Arial" w:cs="Arial"/>
                <w:sz w:val="20"/>
                <w:szCs w:val="20"/>
              </w:rPr>
            </w:pPr>
            <w:r w:rsidRPr="004373F1">
              <w:rPr>
                <w:rFonts w:ascii="Arial" w:hAnsi="Arial" w:cs="Arial"/>
                <w:sz w:val="20"/>
                <w:szCs w:val="20"/>
              </w:rPr>
              <w:t>Pupils accessed a range of sports through AVSSP. Broadening their skills &amp; knowledge, as well as increased awareness of sports available. E.g., rowing and tough Mudder etc.</w:t>
            </w:r>
          </w:p>
          <w:p w14:paraId="1A9237E2" w14:textId="2AC09A68" w:rsidR="008B0C31" w:rsidRPr="004373F1" w:rsidRDefault="00D4432B" w:rsidP="008B0C31">
            <w:pPr>
              <w:pStyle w:val="TableParagraph"/>
              <w:rPr>
                <w:rFonts w:ascii="Arial" w:hAnsi="Arial" w:cs="Arial"/>
                <w:sz w:val="20"/>
                <w:szCs w:val="20"/>
              </w:rPr>
            </w:pPr>
            <w:r w:rsidRPr="004373F1">
              <w:rPr>
                <w:rFonts w:ascii="Arial" w:hAnsi="Arial" w:cs="Arial"/>
                <w:sz w:val="20"/>
                <w:szCs w:val="20"/>
              </w:rPr>
              <w:t xml:space="preserve">Classes who wouldn’t have accessed Table cricket in the past have had the opportunity and engaged in a festival at the County ground. Pupils were proud that they could play something similar to their siblings. </w:t>
            </w:r>
          </w:p>
          <w:p w14:paraId="7676A227" w14:textId="77777777" w:rsidR="008B0C31" w:rsidRPr="004373F1" w:rsidRDefault="008B0C31" w:rsidP="008B0C31">
            <w:pPr>
              <w:pStyle w:val="TableParagraph"/>
              <w:rPr>
                <w:rFonts w:ascii="Arial" w:hAnsi="Arial" w:cs="Arial"/>
                <w:sz w:val="20"/>
                <w:szCs w:val="20"/>
              </w:rPr>
            </w:pPr>
          </w:p>
          <w:p w14:paraId="4037B631" w14:textId="77777777" w:rsidR="008B0C31" w:rsidRPr="004373F1" w:rsidRDefault="008B0C31" w:rsidP="008B0C31">
            <w:pPr>
              <w:pStyle w:val="TableParagraph"/>
              <w:rPr>
                <w:rFonts w:ascii="Arial" w:hAnsi="Arial" w:cs="Arial"/>
                <w:sz w:val="20"/>
                <w:szCs w:val="20"/>
              </w:rPr>
            </w:pPr>
          </w:p>
          <w:p w14:paraId="443A3BB5" w14:textId="77777777" w:rsidR="008B0C31" w:rsidRPr="004373F1" w:rsidRDefault="008B0C31" w:rsidP="008B0C31">
            <w:pPr>
              <w:pStyle w:val="TableParagraph"/>
              <w:ind w:left="0"/>
              <w:rPr>
                <w:rFonts w:ascii="Arial" w:hAnsi="Arial" w:cs="Arial"/>
                <w:sz w:val="20"/>
                <w:szCs w:val="20"/>
              </w:rPr>
            </w:pPr>
          </w:p>
          <w:p w14:paraId="1D375D47" w14:textId="4C798843" w:rsidR="008B0C31" w:rsidRPr="004373F1" w:rsidRDefault="008B0C31" w:rsidP="008B0C31">
            <w:pPr>
              <w:pStyle w:val="TableParagraph"/>
              <w:ind w:left="0"/>
              <w:rPr>
                <w:rFonts w:ascii="Arial" w:hAnsi="Arial" w:cs="Arial"/>
                <w:sz w:val="20"/>
                <w:szCs w:val="20"/>
              </w:rPr>
            </w:pPr>
          </w:p>
          <w:p w14:paraId="6D6D437C" w14:textId="13C2E163" w:rsidR="008B0C31" w:rsidRPr="004373F1" w:rsidRDefault="008B0C31" w:rsidP="008B0C31">
            <w:pPr>
              <w:pStyle w:val="TableParagraph"/>
              <w:ind w:left="0"/>
              <w:rPr>
                <w:rFonts w:ascii="Arial" w:hAnsi="Arial" w:cs="Arial"/>
                <w:sz w:val="20"/>
                <w:szCs w:val="20"/>
              </w:rPr>
            </w:pPr>
          </w:p>
          <w:p w14:paraId="364D57D3" w14:textId="502F10B8" w:rsidR="008B0C31" w:rsidRPr="004373F1" w:rsidRDefault="008B0C31" w:rsidP="008B0C31">
            <w:pPr>
              <w:pStyle w:val="TableParagraph"/>
              <w:ind w:left="0"/>
              <w:rPr>
                <w:rFonts w:ascii="Arial" w:hAnsi="Arial" w:cs="Arial"/>
                <w:sz w:val="20"/>
                <w:szCs w:val="20"/>
              </w:rPr>
            </w:pPr>
          </w:p>
          <w:p w14:paraId="38A13F3B" w14:textId="1D0392DA" w:rsidR="008B0C31" w:rsidRPr="004373F1" w:rsidRDefault="008B0C31" w:rsidP="008B0C31">
            <w:pPr>
              <w:pStyle w:val="TableParagraph"/>
              <w:ind w:left="0"/>
              <w:rPr>
                <w:rFonts w:ascii="Arial" w:hAnsi="Arial" w:cs="Arial"/>
                <w:sz w:val="20"/>
                <w:szCs w:val="20"/>
              </w:rPr>
            </w:pPr>
          </w:p>
          <w:p w14:paraId="2D25758F" w14:textId="111BC9EA" w:rsidR="008B0C31" w:rsidRPr="004373F1" w:rsidRDefault="008B0C31" w:rsidP="008B0C31">
            <w:pPr>
              <w:pStyle w:val="TableParagraph"/>
              <w:ind w:left="0"/>
              <w:rPr>
                <w:rFonts w:ascii="Arial" w:hAnsi="Arial" w:cs="Arial"/>
                <w:sz w:val="20"/>
                <w:szCs w:val="20"/>
              </w:rPr>
            </w:pPr>
          </w:p>
          <w:p w14:paraId="70022702" w14:textId="77777777" w:rsidR="008B0C31" w:rsidRPr="004373F1" w:rsidRDefault="008B0C31" w:rsidP="00D4432B">
            <w:pPr>
              <w:pStyle w:val="TableParagraph"/>
              <w:ind w:left="0"/>
              <w:rPr>
                <w:rFonts w:ascii="Arial" w:hAnsi="Arial" w:cs="Arial"/>
                <w:sz w:val="20"/>
                <w:szCs w:val="20"/>
              </w:rPr>
            </w:pPr>
            <w:r w:rsidRPr="004373F1">
              <w:rPr>
                <w:rFonts w:ascii="Arial" w:hAnsi="Arial" w:cs="Arial"/>
                <w:sz w:val="20"/>
                <w:szCs w:val="20"/>
              </w:rPr>
              <w:lastRenderedPageBreak/>
              <w:t xml:space="preserve">Pupils enjoy regular movement breaks, which links to the benefits of healthy lifestyles and exercise. </w:t>
            </w:r>
          </w:p>
          <w:p w14:paraId="1D9F7D1A" w14:textId="77777777" w:rsidR="008B0C31" w:rsidRPr="004373F1" w:rsidRDefault="008B0C31" w:rsidP="008B0C31">
            <w:pPr>
              <w:pStyle w:val="TableParagraph"/>
              <w:rPr>
                <w:rFonts w:ascii="Arial" w:hAnsi="Arial" w:cs="Arial"/>
                <w:sz w:val="20"/>
                <w:szCs w:val="20"/>
              </w:rPr>
            </w:pPr>
            <w:r w:rsidRPr="004373F1">
              <w:rPr>
                <w:rFonts w:ascii="Arial" w:hAnsi="Arial" w:cs="Arial"/>
                <w:sz w:val="20"/>
                <w:szCs w:val="20"/>
              </w:rPr>
              <w:t xml:space="preserve">Pupils remain focussed and more formal learners understand the value of exercise. </w:t>
            </w:r>
          </w:p>
          <w:p w14:paraId="0A8F0E36" w14:textId="77777777" w:rsidR="008B0C31" w:rsidRPr="004373F1" w:rsidRDefault="008B0C31" w:rsidP="008B0C31">
            <w:pPr>
              <w:pStyle w:val="TableParagraph"/>
              <w:rPr>
                <w:rFonts w:ascii="Arial" w:hAnsi="Arial" w:cs="Arial"/>
                <w:sz w:val="20"/>
                <w:szCs w:val="20"/>
              </w:rPr>
            </w:pPr>
            <w:r w:rsidRPr="004373F1">
              <w:rPr>
                <w:rFonts w:ascii="Arial" w:hAnsi="Arial" w:cs="Arial"/>
                <w:sz w:val="20"/>
                <w:szCs w:val="20"/>
              </w:rPr>
              <w:t xml:space="preserve">Daily exercise also allows pupils to reach their target of dedicated PE &amp; Sport time per week. </w:t>
            </w:r>
          </w:p>
          <w:p w14:paraId="0EF06955" w14:textId="77777777" w:rsidR="008B0C31" w:rsidRPr="004373F1" w:rsidRDefault="008B0C31" w:rsidP="008B0C31">
            <w:pPr>
              <w:pStyle w:val="TableParagraph"/>
              <w:rPr>
                <w:rFonts w:ascii="Arial" w:hAnsi="Arial" w:cs="Arial"/>
                <w:sz w:val="20"/>
                <w:szCs w:val="20"/>
              </w:rPr>
            </w:pPr>
            <w:r w:rsidRPr="004373F1">
              <w:rPr>
                <w:rFonts w:ascii="Arial" w:hAnsi="Arial" w:cs="Arial"/>
                <w:sz w:val="20"/>
                <w:szCs w:val="20"/>
              </w:rPr>
              <w:t>Every pupil has access to at least 2 hours</w:t>
            </w:r>
          </w:p>
          <w:p w14:paraId="2D20F733" w14:textId="4E03FC86" w:rsidR="008B0C31" w:rsidRDefault="008B0C31" w:rsidP="008B0C31">
            <w:pPr>
              <w:pStyle w:val="TableParagraph"/>
              <w:rPr>
                <w:rFonts w:ascii="Arial" w:hAnsi="Arial" w:cs="Arial"/>
                <w:sz w:val="20"/>
                <w:szCs w:val="20"/>
              </w:rPr>
            </w:pPr>
            <w:r w:rsidRPr="004373F1">
              <w:rPr>
                <w:rFonts w:ascii="Arial" w:hAnsi="Arial" w:cs="Arial"/>
                <w:sz w:val="20"/>
                <w:szCs w:val="20"/>
              </w:rPr>
              <w:t xml:space="preserve">of physical activity per week. </w:t>
            </w:r>
          </w:p>
          <w:p w14:paraId="09FB7115" w14:textId="0E2DF94A" w:rsidR="003B4127" w:rsidRDefault="003B4127" w:rsidP="008B0C31">
            <w:pPr>
              <w:pStyle w:val="TableParagraph"/>
              <w:rPr>
                <w:rFonts w:ascii="Arial" w:hAnsi="Arial" w:cs="Arial"/>
                <w:sz w:val="20"/>
                <w:szCs w:val="20"/>
              </w:rPr>
            </w:pPr>
          </w:p>
          <w:p w14:paraId="14C14A60" w14:textId="53D2D953" w:rsidR="003B4127" w:rsidRPr="00762059" w:rsidRDefault="003B4127" w:rsidP="008B0C31">
            <w:pPr>
              <w:pStyle w:val="TableParagraph"/>
              <w:rPr>
                <w:rFonts w:ascii="Arial" w:hAnsi="Arial" w:cs="Arial"/>
                <w:sz w:val="20"/>
                <w:szCs w:val="20"/>
              </w:rPr>
            </w:pPr>
            <w:r w:rsidRPr="00762059">
              <w:rPr>
                <w:rFonts w:ascii="Arial" w:hAnsi="Arial" w:cs="Arial"/>
                <w:sz w:val="20"/>
                <w:szCs w:val="20"/>
              </w:rPr>
              <w:t>More pupils accessing school outdoor equipment and class are utilising outdoor spaces more.</w:t>
            </w:r>
          </w:p>
          <w:p w14:paraId="0234E4E9" w14:textId="423E79B0" w:rsidR="008B0C31" w:rsidRPr="00762059" w:rsidRDefault="008B0C31" w:rsidP="008B0C31">
            <w:pPr>
              <w:pStyle w:val="TableParagraph"/>
              <w:ind w:left="0"/>
              <w:rPr>
                <w:rFonts w:ascii="Arial" w:hAnsi="Arial" w:cs="Arial"/>
                <w:sz w:val="20"/>
                <w:szCs w:val="20"/>
              </w:rPr>
            </w:pPr>
          </w:p>
          <w:p w14:paraId="64B8213D" w14:textId="173CC673" w:rsidR="008B0C31" w:rsidRPr="00762059" w:rsidRDefault="008B0C31" w:rsidP="008B0C31">
            <w:pPr>
              <w:pStyle w:val="TableParagraph"/>
              <w:rPr>
                <w:rFonts w:ascii="Arial" w:hAnsi="Arial" w:cs="Arial"/>
                <w:sz w:val="20"/>
                <w:szCs w:val="20"/>
              </w:rPr>
            </w:pPr>
          </w:p>
          <w:p w14:paraId="1195E32D" w14:textId="50B88F28" w:rsidR="005C533B" w:rsidRPr="00762059" w:rsidRDefault="005C533B" w:rsidP="008B0C31">
            <w:pPr>
              <w:pStyle w:val="TableParagraph"/>
              <w:rPr>
                <w:rFonts w:ascii="Arial" w:hAnsi="Arial" w:cs="Arial"/>
                <w:sz w:val="20"/>
                <w:szCs w:val="20"/>
              </w:rPr>
            </w:pPr>
            <w:r w:rsidRPr="00762059">
              <w:rPr>
                <w:rFonts w:ascii="Arial" w:hAnsi="Arial" w:cs="Arial"/>
                <w:sz w:val="20"/>
                <w:szCs w:val="20"/>
              </w:rPr>
              <w:t xml:space="preserve">Pupils are accessing the bikes but they are </w:t>
            </w:r>
          </w:p>
          <w:p w14:paraId="654A40F9" w14:textId="7B7FCB3B" w:rsidR="008B0C31" w:rsidRPr="00762059" w:rsidRDefault="005C533B" w:rsidP="008B0C31">
            <w:pPr>
              <w:pStyle w:val="TableParagraph"/>
              <w:rPr>
                <w:rFonts w:ascii="Arial" w:hAnsi="Arial" w:cs="Arial"/>
                <w:sz w:val="20"/>
                <w:szCs w:val="20"/>
              </w:rPr>
            </w:pPr>
            <w:r w:rsidRPr="00762059">
              <w:rPr>
                <w:rFonts w:ascii="Arial" w:hAnsi="Arial" w:cs="Arial"/>
                <w:sz w:val="20"/>
                <w:szCs w:val="20"/>
              </w:rPr>
              <w:t xml:space="preserve">Not being stored properly due to lack of space in the shed but also some of the bikes are not being repaired. </w:t>
            </w:r>
          </w:p>
          <w:p w14:paraId="0886C6DC" w14:textId="77777777" w:rsidR="005C533B" w:rsidRPr="00762059" w:rsidRDefault="005C533B" w:rsidP="008B0C31">
            <w:pPr>
              <w:pStyle w:val="TableParagraph"/>
              <w:rPr>
                <w:rFonts w:ascii="Arial" w:hAnsi="Arial" w:cs="Arial"/>
                <w:sz w:val="20"/>
                <w:szCs w:val="20"/>
              </w:rPr>
            </w:pPr>
          </w:p>
          <w:p w14:paraId="1CADA724" w14:textId="6529CE50" w:rsidR="005C533B" w:rsidRPr="004373F1" w:rsidRDefault="005C533B" w:rsidP="008B0C31">
            <w:pPr>
              <w:pStyle w:val="TableParagraph"/>
              <w:rPr>
                <w:rFonts w:ascii="Arial" w:hAnsi="Arial" w:cs="Arial"/>
                <w:sz w:val="20"/>
                <w:szCs w:val="20"/>
              </w:rPr>
            </w:pPr>
            <w:r w:rsidRPr="00762059">
              <w:rPr>
                <w:rFonts w:ascii="Arial" w:hAnsi="Arial" w:cs="Arial"/>
                <w:sz w:val="20"/>
                <w:szCs w:val="20"/>
              </w:rPr>
              <w:t>New bike shed through TESCO grant – not yet up and running.</w:t>
            </w:r>
          </w:p>
        </w:tc>
        <w:tc>
          <w:tcPr>
            <w:tcW w:w="2213" w:type="dxa"/>
            <w:tcBorders>
              <w:bottom w:val="single" w:sz="12" w:space="0" w:color="231F20"/>
            </w:tcBorders>
          </w:tcPr>
          <w:p w14:paraId="7DB83E06" w14:textId="77777777" w:rsidR="008B0C31" w:rsidRPr="004373F1" w:rsidRDefault="008B0C31" w:rsidP="008B0C31">
            <w:pPr>
              <w:pStyle w:val="TableParagraph"/>
              <w:ind w:left="0"/>
              <w:rPr>
                <w:rFonts w:ascii="Arial" w:hAnsi="Arial" w:cs="Arial"/>
                <w:sz w:val="20"/>
                <w:szCs w:val="20"/>
              </w:rPr>
            </w:pPr>
            <w:r w:rsidRPr="004373F1">
              <w:rPr>
                <w:rFonts w:ascii="Arial" w:hAnsi="Arial" w:cs="Arial"/>
                <w:sz w:val="20"/>
                <w:szCs w:val="20"/>
              </w:rPr>
              <w:lastRenderedPageBreak/>
              <w:t xml:space="preserve">Continue with affiliation fee. </w:t>
            </w:r>
          </w:p>
          <w:p w14:paraId="20305C20" w14:textId="77777777" w:rsidR="008B0C31" w:rsidRPr="004373F1" w:rsidRDefault="008B0C31" w:rsidP="008B0C31">
            <w:pPr>
              <w:pStyle w:val="TableParagraph"/>
              <w:ind w:left="0"/>
              <w:rPr>
                <w:rFonts w:ascii="Arial" w:hAnsi="Arial" w:cs="Arial"/>
                <w:sz w:val="20"/>
                <w:szCs w:val="20"/>
              </w:rPr>
            </w:pPr>
            <w:r w:rsidRPr="004373F1">
              <w:rPr>
                <w:rFonts w:ascii="Arial" w:hAnsi="Arial" w:cs="Arial"/>
                <w:sz w:val="20"/>
                <w:szCs w:val="20"/>
              </w:rPr>
              <w:t xml:space="preserve">Continue to use AVSSP to develop our sports leadership opportunities across school. </w:t>
            </w:r>
          </w:p>
          <w:p w14:paraId="7A4AF97C" w14:textId="77777777" w:rsidR="008B0C31" w:rsidRPr="004373F1" w:rsidRDefault="008B0C31" w:rsidP="008B0C31">
            <w:pPr>
              <w:pStyle w:val="TableParagraph"/>
              <w:ind w:left="0"/>
              <w:rPr>
                <w:rFonts w:ascii="Arial" w:hAnsi="Arial" w:cs="Arial"/>
                <w:sz w:val="20"/>
                <w:szCs w:val="20"/>
              </w:rPr>
            </w:pPr>
            <w:r w:rsidRPr="004373F1">
              <w:rPr>
                <w:rFonts w:ascii="Arial" w:hAnsi="Arial" w:cs="Arial"/>
                <w:sz w:val="20"/>
                <w:szCs w:val="20"/>
              </w:rPr>
              <w:t xml:space="preserve">Continue to send core group of PE team on AVSSP CPD sessions and feedback to staff in school. </w:t>
            </w:r>
          </w:p>
          <w:p w14:paraId="2951FD4A" w14:textId="77777777" w:rsidR="008B0C31" w:rsidRPr="004373F1" w:rsidRDefault="008B0C31" w:rsidP="008B0C31">
            <w:pPr>
              <w:pStyle w:val="TableParagraph"/>
              <w:ind w:left="720"/>
              <w:rPr>
                <w:rFonts w:ascii="Arial" w:hAnsi="Arial" w:cs="Arial"/>
                <w:sz w:val="20"/>
                <w:szCs w:val="20"/>
              </w:rPr>
            </w:pPr>
            <w:r w:rsidRPr="004373F1">
              <w:rPr>
                <w:rFonts w:ascii="Arial" w:hAnsi="Arial" w:cs="Arial"/>
                <w:sz w:val="20"/>
                <w:szCs w:val="20"/>
              </w:rPr>
              <w:t xml:space="preserve"> </w:t>
            </w:r>
          </w:p>
          <w:p w14:paraId="4AC29FCD" w14:textId="496EC172" w:rsidR="008B0C31" w:rsidRPr="004373F1" w:rsidRDefault="008B0C31" w:rsidP="008B0C31">
            <w:pPr>
              <w:pStyle w:val="TableParagraph"/>
              <w:rPr>
                <w:rFonts w:ascii="Arial" w:hAnsi="Arial" w:cs="Arial"/>
                <w:sz w:val="20"/>
                <w:szCs w:val="20"/>
              </w:rPr>
            </w:pPr>
            <w:r w:rsidRPr="003B4127">
              <w:rPr>
                <w:rFonts w:ascii="Arial" w:hAnsi="Arial" w:cs="Arial"/>
                <w:color w:val="FF0000"/>
                <w:sz w:val="20"/>
                <w:szCs w:val="20"/>
              </w:rPr>
              <w:t xml:space="preserve">Arrange a voting system so that the sports council can be established. Enabling pupil voice through sport &amp; PE. </w:t>
            </w:r>
          </w:p>
        </w:tc>
      </w:tr>
      <w:tr w:rsidR="008B0C31" w:rsidRPr="004373F1" w14:paraId="08EF15D4" w14:textId="77777777" w:rsidTr="00507515">
        <w:trPr>
          <w:gridAfter w:val="1"/>
          <w:wAfter w:w="55" w:type="dxa"/>
          <w:trHeight w:val="396"/>
        </w:trPr>
        <w:tc>
          <w:tcPr>
            <w:tcW w:w="3502" w:type="dxa"/>
            <w:gridSpan w:val="2"/>
            <w:tcBorders>
              <w:bottom w:val="single" w:sz="4" w:space="0" w:color="auto"/>
            </w:tcBorders>
          </w:tcPr>
          <w:p w14:paraId="7E8719C2" w14:textId="0F6C3B32" w:rsidR="008B0C31" w:rsidRPr="004373F1" w:rsidRDefault="008B0C31" w:rsidP="008B0C31">
            <w:pPr>
              <w:pStyle w:val="TableParagraph"/>
              <w:ind w:left="0"/>
              <w:rPr>
                <w:rFonts w:ascii="Arial" w:hAnsi="Arial" w:cs="Arial"/>
                <w:sz w:val="20"/>
                <w:szCs w:val="20"/>
              </w:rPr>
            </w:pPr>
            <w:r w:rsidRPr="004373F1">
              <w:rPr>
                <w:rFonts w:ascii="Arial" w:hAnsi="Arial" w:cs="Arial"/>
                <w:sz w:val="20"/>
                <w:szCs w:val="20"/>
              </w:rPr>
              <w:lastRenderedPageBreak/>
              <w:t xml:space="preserve">To increase physical activity throughout the school day – all pupils will achieve their daily physical activity guideline of 30 minutes. With some pupils exceeding 60 minutes.  </w:t>
            </w:r>
          </w:p>
          <w:p w14:paraId="41285DAC" w14:textId="64242EC4" w:rsidR="008B0C31" w:rsidRPr="004373F1" w:rsidRDefault="008B0C31" w:rsidP="008B0C31">
            <w:pPr>
              <w:pStyle w:val="TableParagraph"/>
              <w:ind w:left="0"/>
              <w:rPr>
                <w:rFonts w:ascii="Arial" w:hAnsi="Arial" w:cs="Arial"/>
                <w:sz w:val="20"/>
                <w:szCs w:val="20"/>
              </w:rPr>
            </w:pPr>
          </w:p>
          <w:p w14:paraId="1FF435C5" w14:textId="77777777" w:rsidR="008B0C31" w:rsidRPr="004373F1" w:rsidRDefault="008B0C31" w:rsidP="008B0C31">
            <w:pPr>
              <w:pStyle w:val="TableParagraph"/>
              <w:ind w:left="0"/>
              <w:rPr>
                <w:rFonts w:ascii="Arial" w:hAnsi="Arial" w:cs="Arial"/>
                <w:sz w:val="20"/>
                <w:szCs w:val="20"/>
              </w:rPr>
            </w:pPr>
          </w:p>
          <w:p w14:paraId="76BF77A4" w14:textId="77777777" w:rsidR="008B0C31" w:rsidRPr="004373F1" w:rsidRDefault="008B0C31" w:rsidP="008B0C31">
            <w:pPr>
              <w:pStyle w:val="TableParagraph"/>
              <w:ind w:left="0"/>
              <w:rPr>
                <w:rFonts w:ascii="Arial" w:hAnsi="Arial" w:cs="Arial"/>
                <w:sz w:val="20"/>
                <w:szCs w:val="20"/>
              </w:rPr>
            </w:pPr>
          </w:p>
        </w:tc>
        <w:tc>
          <w:tcPr>
            <w:tcW w:w="2411" w:type="dxa"/>
            <w:tcBorders>
              <w:bottom w:val="single" w:sz="12" w:space="0" w:color="231F20"/>
            </w:tcBorders>
          </w:tcPr>
          <w:p w14:paraId="54CCC71A" w14:textId="77777777" w:rsidR="008B0C31" w:rsidRPr="004373F1" w:rsidRDefault="008B0C31" w:rsidP="008B0C31">
            <w:pPr>
              <w:pStyle w:val="NormalWeb"/>
              <w:rPr>
                <w:rFonts w:ascii="Arial" w:hAnsi="Arial" w:cs="Arial"/>
                <w:sz w:val="20"/>
                <w:szCs w:val="20"/>
              </w:rPr>
            </w:pPr>
            <w:r w:rsidRPr="004373F1">
              <w:rPr>
                <w:rFonts w:ascii="Arial" w:hAnsi="Arial" w:cs="Arial"/>
                <w:sz w:val="20"/>
                <w:szCs w:val="20"/>
              </w:rPr>
              <w:t xml:space="preserve">Daily mile/active learning </w:t>
            </w:r>
          </w:p>
          <w:p w14:paraId="4AFE5FD4" w14:textId="77777777" w:rsidR="008B0C31" w:rsidRPr="004373F1" w:rsidRDefault="008B0C31" w:rsidP="008B0C31">
            <w:pPr>
              <w:pStyle w:val="NormalWeb"/>
              <w:rPr>
                <w:rFonts w:ascii="Arial" w:hAnsi="Arial" w:cs="Arial"/>
                <w:sz w:val="20"/>
                <w:szCs w:val="20"/>
              </w:rPr>
            </w:pPr>
            <w:r w:rsidRPr="004373F1">
              <w:rPr>
                <w:rFonts w:ascii="Arial" w:hAnsi="Arial" w:cs="Arial"/>
                <w:sz w:val="20"/>
                <w:szCs w:val="20"/>
              </w:rPr>
              <w:t xml:space="preserve">Daily physical and sensory implementation of ILP targets </w:t>
            </w:r>
          </w:p>
          <w:p w14:paraId="741346CC" w14:textId="64E6DECB" w:rsidR="008B0C31" w:rsidRPr="004373F1" w:rsidRDefault="008B0C31" w:rsidP="008B0C31">
            <w:pPr>
              <w:pStyle w:val="NormalWeb"/>
              <w:rPr>
                <w:rFonts w:ascii="Arial" w:hAnsi="Arial" w:cs="Arial"/>
                <w:sz w:val="20"/>
                <w:szCs w:val="20"/>
              </w:rPr>
            </w:pPr>
            <w:r w:rsidRPr="004373F1">
              <w:rPr>
                <w:rFonts w:ascii="Arial" w:hAnsi="Arial" w:cs="Arial"/>
                <w:sz w:val="20"/>
                <w:szCs w:val="20"/>
              </w:rPr>
              <w:t xml:space="preserve">Purchase a wider range of resources to be used during playtimes/sensory circuits etc </w:t>
            </w:r>
          </w:p>
        </w:tc>
        <w:tc>
          <w:tcPr>
            <w:tcW w:w="2127" w:type="dxa"/>
            <w:tcBorders>
              <w:bottom w:val="single" w:sz="12" w:space="0" w:color="231F20"/>
            </w:tcBorders>
          </w:tcPr>
          <w:p w14:paraId="62746433" w14:textId="5121B51F" w:rsidR="008B0C31" w:rsidRPr="004373F1" w:rsidRDefault="008B0C31" w:rsidP="008B0C31">
            <w:pPr>
              <w:pStyle w:val="TableParagraph"/>
              <w:ind w:left="0"/>
              <w:rPr>
                <w:rFonts w:ascii="Arial" w:hAnsi="Arial" w:cs="Arial"/>
                <w:sz w:val="20"/>
                <w:szCs w:val="20"/>
              </w:rPr>
            </w:pPr>
            <w:r w:rsidRPr="004373F1">
              <w:rPr>
                <w:rFonts w:ascii="Arial" w:hAnsi="Arial" w:cs="Arial"/>
                <w:sz w:val="20"/>
                <w:szCs w:val="20"/>
              </w:rPr>
              <w:t xml:space="preserve">£500 </w:t>
            </w:r>
          </w:p>
          <w:p w14:paraId="0A9F40D8" w14:textId="523951BA" w:rsidR="008B0C31" w:rsidRPr="004373F1" w:rsidRDefault="008B0C31" w:rsidP="008B0C31">
            <w:pPr>
              <w:pStyle w:val="TableParagraph"/>
              <w:ind w:left="0"/>
              <w:rPr>
                <w:rFonts w:ascii="Arial" w:hAnsi="Arial" w:cs="Arial"/>
                <w:sz w:val="20"/>
                <w:szCs w:val="20"/>
              </w:rPr>
            </w:pPr>
          </w:p>
        </w:tc>
        <w:tc>
          <w:tcPr>
            <w:tcW w:w="3968" w:type="dxa"/>
            <w:vMerge/>
          </w:tcPr>
          <w:p w14:paraId="350C1055" w14:textId="19B3CC26" w:rsidR="008B0C31" w:rsidRPr="004373F1" w:rsidRDefault="008B0C31" w:rsidP="008B0C31">
            <w:pPr>
              <w:pStyle w:val="TableParagraph"/>
              <w:rPr>
                <w:rFonts w:ascii="Arial" w:hAnsi="Arial" w:cs="Arial"/>
                <w:sz w:val="20"/>
                <w:szCs w:val="20"/>
              </w:rPr>
            </w:pPr>
          </w:p>
        </w:tc>
        <w:tc>
          <w:tcPr>
            <w:tcW w:w="2213" w:type="dxa"/>
            <w:tcBorders>
              <w:bottom w:val="single" w:sz="12" w:space="0" w:color="231F20"/>
            </w:tcBorders>
          </w:tcPr>
          <w:p w14:paraId="1D6C2CFE" w14:textId="4D551AD8" w:rsidR="008B0C31" w:rsidRPr="00762059" w:rsidRDefault="008B0C31" w:rsidP="008B0C31">
            <w:pPr>
              <w:pStyle w:val="TableParagraph"/>
              <w:rPr>
                <w:rFonts w:ascii="Arial" w:hAnsi="Arial" w:cs="Arial"/>
                <w:sz w:val="20"/>
                <w:szCs w:val="20"/>
              </w:rPr>
            </w:pPr>
            <w:r w:rsidRPr="004373F1">
              <w:rPr>
                <w:rFonts w:ascii="Arial" w:hAnsi="Arial" w:cs="Arial"/>
                <w:sz w:val="20"/>
                <w:szCs w:val="20"/>
              </w:rPr>
              <w:t>Explore new routes and options to keep it motivating for students, particularly now we are established in our new school building</w:t>
            </w:r>
            <w:r w:rsidRPr="00762059">
              <w:rPr>
                <w:rFonts w:ascii="Arial" w:hAnsi="Arial" w:cs="Arial"/>
                <w:sz w:val="20"/>
                <w:szCs w:val="20"/>
              </w:rPr>
              <w:t>.</w:t>
            </w:r>
            <w:r w:rsidR="00D213E0" w:rsidRPr="00762059">
              <w:rPr>
                <w:rFonts w:ascii="Arial" w:hAnsi="Arial" w:cs="Arial"/>
                <w:sz w:val="20"/>
                <w:szCs w:val="20"/>
              </w:rPr>
              <w:t xml:space="preserve"> Lunch time club</w:t>
            </w:r>
            <w:r w:rsidR="003B4127" w:rsidRPr="00762059">
              <w:rPr>
                <w:rFonts w:ascii="Arial" w:hAnsi="Arial" w:cs="Arial"/>
                <w:sz w:val="20"/>
                <w:szCs w:val="20"/>
              </w:rPr>
              <w:t xml:space="preserve"> set up by Jayne Clark to get pupils involved in physical activity</w:t>
            </w:r>
            <w:r w:rsidR="00D213E0" w:rsidRPr="00762059">
              <w:rPr>
                <w:rFonts w:ascii="Arial" w:hAnsi="Arial" w:cs="Arial"/>
                <w:sz w:val="20"/>
                <w:szCs w:val="20"/>
              </w:rPr>
              <w:t>.</w:t>
            </w:r>
          </w:p>
          <w:p w14:paraId="529A7C08" w14:textId="77777777" w:rsidR="00D213E0" w:rsidRPr="00762059" w:rsidRDefault="00D213E0" w:rsidP="008B0C31">
            <w:pPr>
              <w:pStyle w:val="TableParagraph"/>
              <w:rPr>
                <w:rFonts w:ascii="Arial" w:hAnsi="Arial" w:cs="Arial"/>
                <w:sz w:val="20"/>
                <w:szCs w:val="20"/>
              </w:rPr>
            </w:pPr>
          </w:p>
          <w:p w14:paraId="3D8A97D2" w14:textId="45455E26" w:rsidR="00D213E0" w:rsidRPr="004373F1" w:rsidRDefault="00D213E0" w:rsidP="008B0C31">
            <w:pPr>
              <w:pStyle w:val="TableParagraph"/>
              <w:rPr>
                <w:rFonts w:ascii="Arial" w:hAnsi="Arial" w:cs="Arial"/>
                <w:sz w:val="20"/>
                <w:szCs w:val="20"/>
              </w:rPr>
            </w:pPr>
            <w:r w:rsidRPr="004373F1">
              <w:rPr>
                <w:rFonts w:ascii="Arial" w:hAnsi="Arial" w:cs="Arial"/>
                <w:sz w:val="20"/>
                <w:szCs w:val="20"/>
              </w:rPr>
              <w:t>Sustainability could be jeopardised due to staff being unable to facilitate this.</w:t>
            </w:r>
          </w:p>
        </w:tc>
      </w:tr>
      <w:tr w:rsidR="008B0C31" w:rsidRPr="004373F1" w14:paraId="76BA9E56" w14:textId="77777777" w:rsidTr="00507515">
        <w:trPr>
          <w:gridAfter w:val="1"/>
          <w:wAfter w:w="55" w:type="dxa"/>
          <w:trHeight w:val="396"/>
        </w:trPr>
        <w:tc>
          <w:tcPr>
            <w:tcW w:w="3502" w:type="dxa"/>
            <w:gridSpan w:val="2"/>
            <w:tcBorders>
              <w:bottom w:val="single" w:sz="4" w:space="0" w:color="auto"/>
            </w:tcBorders>
          </w:tcPr>
          <w:p w14:paraId="0A5D39C2" w14:textId="0F64862B" w:rsidR="008B0C31" w:rsidRPr="004373F1" w:rsidRDefault="008B0C31" w:rsidP="008B0C31">
            <w:pPr>
              <w:pStyle w:val="TableParagraph"/>
              <w:ind w:left="0"/>
              <w:rPr>
                <w:rFonts w:ascii="Arial" w:hAnsi="Arial" w:cs="Arial"/>
                <w:sz w:val="20"/>
                <w:szCs w:val="20"/>
              </w:rPr>
            </w:pPr>
            <w:r w:rsidRPr="004373F1">
              <w:rPr>
                <w:rFonts w:ascii="Arial" w:hAnsi="Arial" w:cs="Arial"/>
                <w:sz w:val="20"/>
                <w:szCs w:val="20"/>
              </w:rPr>
              <w:t xml:space="preserve">To expand on our use of bikes in school; update and purchase new equipment as seen appropriate. </w:t>
            </w:r>
          </w:p>
        </w:tc>
        <w:tc>
          <w:tcPr>
            <w:tcW w:w="2411" w:type="dxa"/>
            <w:tcBorders>
              <w:bottom w:val="single" w:sz="12" w:space="0" w:color="231F20"/>
            </w:tcBorders>
          </w:tcPr>
          <w:p w14:paraId="76984B7A" w14:textId="77777777" w:rsidR="008B0C31" w:rsidRPr="004373F1" w:rsidRDefault="008B0C31" w:rsidP="008B0C31">
            <w:pPr>
              <w:pStyle w:val="NormalWeb"/>
              <w:rPr>
                <w:rFonts w:ascii="Arial" w:hAnsi="Arial" w:cs="Arial"/>
                <w:sz w:val="20"/>
                <w:szCs w:val="20"/>
              </w:rPr>
            </w:pPr>
            <w:r w:rsidRPr="004373F1">
              <w:rPr>
                <w:rFonts w:ascii="Arial" w:hAnsi="Arial" w:cs="Arial"/>
                <w:sz w:val="20"/>
                <w:szCs w:val="20"/>
              </w:rPr>
              <w:t xml:space="preserve">To evaluate and purchase new bikes for school. </w:t>
            </w:r>
          </w:p>
          <w:p w14:paraId="6B712547" w14:textId="77777777" w:rsidR="008B0C31" w:rsidRPr="004373F1" w:rsidRDefault="008B0C31" w:rsidP="008B0C31">
            <w:pPr>
              <w:pStyle w:val="NormalWeb"/>
              <w:rPr>
                <w:rFonts w:ascii="Arial" w:hAnsi="Arial" w:cs="Arial"/>
                <w:sz w:val="20"/>
                <w:szCs w:val="20"/>
              </w:rPr>
            </w:pPr>
            <w:r w:rsidRPr="004373F1">
              <w:rPr>
                <w:rFonts w:ascii="Arial" w:hAnsi="Arial" w:cs="Arial"/>
                <w:sz w:val="20"/>
                <w:szCs w:val="20"/>
              </w:rPr>
              <w:t xml:space="preserve">To organise a bike trip. </w:t>
            </w:r>
          </w:p>
          <w:p w14:paraId="357D6F44" w14:textId="3F23AA98" w:rsidR="008B0C31" w:rsidRPr="004373F1" w:rsidRDefault="008B0C31" w:rsidP="008B0C31">
            <w:pPr>
              <w:pStyle w:val="NormalWeb"/>
              <w:rPr>
                <w:rFonts w:ascii="Arial" w:hAnsi="Arial" w:cs="Arial"/>
                <w:sz w:val="20"/>
                <w:szCs w:val="20"/>
              </w:rPr>
            </w:pPr>
            <w:r w:rsidRPr="004373F1">
              <w:rPr>
                <w:rFonts w:ascii="Arial" w:hAnsi="Arial" w:cs="Arial"/>
                <w:sz w:val="20"/>
                <w:szCs w:val="20"/>
              </w:rPr>
              <w:t xml:space="preserve">To begin a bike maintenance club (and/or cycling club) </w:t>
            </w:r>
          </w:p>
        </w:tc>
        <w:tc>
          <w:tcPr>
            <w:tcW w:w="2127" w:type="dxa"/>
            <w:tcBorders>
              <w:bottom w:val="single" w:sz="12" w:space="0" w:color="231F20"/>
            </w:tcBorders>
          </w:tcPr>
          <w:p w14:paraId="2822487D" w14:textId="0240D587" w:rsidR="008B0C31" w:rsidRPr="004373F1" w:rsidRDefault="008B0C31" w:rsidP="008B0C31">
            <w:pPr>
              <w:pStyle w:val="TableParagraph"/>
              <w:ind w:left="0"/>
              <w:rPr>
                <w:rFonts w:ascii="Arial" w:hAnsi="Arial" w:cs="Arial"/>
                <w:sz w:val="20"/>
                <w:szCs w:val="20"/>
              </w:rPr>
            </w:pPr>
            <w:r w:rsidRPr="004373F1">
              <w:rPr>
                <w:rFonts w:ascii="Arial" w:hAnsi="Arial" w:cs="Arial"/>
                <w:sz w:val="20"/>
                <w:szCs w:val="20"/>
              </w:rPr>
              <w:t xml:space="preserve"> £2000 (including any maintenance fees &amp; costs) </w:t>
            </w:r>
          </w:p>
        </w:tc>
        <w:tc>
          <w:tcPr>
            <w:tcW w:w="3968" w:type="dxa"/>
            <w:vMerge/>
            <w:tcBorders>
              <w:bottom w:val="single" w:sz="12" w:space="0" w:color="231F20"/>
            </w:tcBorders>
          </w:tcPr>
          <w:p w14:paraId="4643B382" w14:textId="77777777" w:rsidR="008B0C31" w:rsidRPr="004373F1" w:rsidRDefault="008B0C31" w:rsidP="008B0C31">
            <w:pPr>
              <w:pStyle w:val="TableParagraph"/>
              <w:rPr>
                <w:rFonts w:ascii="Arial" w:hAnsi="Arial" w:cs="Arial"/>
                <w:sz w:val="20"/>
                <w:szCs w:val="20"/>
              </w:rPr>
            </w:pPr>
          </w:p>
        </w:tc>
        <w:tc>
          <w:tcPr>
            <w:tcW w:w="2213" w:type="dxa"/>
            <w:tcBorders>
              <w:bottom w:val="single" w:sz="12" w:space="0" w:color="231F20"/>
            </w:tcBorders>
          </w:tcPr>
          <w:p w14:paraId="213E498B" w14:textId="67DD000F" w:rsidR="008B0C31" w:rsidRPr="004373F1" w:rsidRDefault="008B0C31" w:rsidP="008B0C31">
            <w:pPr>
              <w:pStyle w:val="TableParagraph"/>
              <w:rPr>
                <w:rFonts w:ascii="Arial" w:hAnsi="Arial" w:cs="Arial"/>
                <w:sz w:val="20"/>
                <w:szCs w:val="20"/>
              </w:rPr>
            </w:pPr>
            <w:r w:rsidRPr="004373F1">
              <w:rPr>
                <w:rFonts w:ascii="Arial" w:hAnsi="Arial" w:cs="Arial"/>
                <w:sz w:val="20"/>
                <w:szCs w:val="20"/>
              </w:rPr>
              <w:t xml:space="preserve">Continue to monitor usage of bikes. Which styles are more popular &amp; what investment we need to make, link to bike </w:t>
            </w:r>
            <w:proofErr w:type="gramStart"/>
            <w:r w:rsidRPr="004373F1">
              <w:rPr>
                <w:rFonts w:ascii="Arial" w:hAnsi="Arial" w:cs="Arial"/>
                <w:sz w:val="20"/>
                <w:szCs w:val="20"/>
              </w:rPr>
              <w:t>maintenance</w:t>
            </w:r>
            <w:r w:rsidR="005C533B">
              <w:rPr>
                <w:rFonts w:ascii="Arial" w:hAnsi="Arial" w:cs="Arial"/>
                <w:sz w:val="20"/>
                <w:szCs w:val="20"/>
              </w:rPr>
              <w:t>.</w:t>
            </w:r>
            <w:proofErr w:type="gramEnd"/>
            <w:r w:rsidRPr="004373F1">
              <w:rPr>
                <w:rFonts w:ascii="Arial" w:hAnsi="Arial" w:cs="Arial"/>
                <w:sz w:val="20"/>
                <w:szCs w:val="20"/>
              </w:rPr>
              <w:t xml:space="preserve"> </w:t>
            </w:r>
          </w:p>
          <w:p w14:paraId="2E4A62BC" w14:textId="32B4C33F" w:rsidR="008B0C31" w:rsidRPr="004373F1" w:rsidRDefault="008B0C31" w:rsidP="00762059">
            <w:pPr>
              <w:pStyle w:val="TableParagraph"/>
              <w:rPr>
                <w:rFonts w:ascii="Arial" w:hAnsi="Arial" w:cs="Arial"/>
                <w:sz w:val="20"/>
                <w:szCs w:val="20"/>
              </w:rPr>
            </w:pPr>
            <w:r w:rsidRPr="004373F1">
              <w:rPr>
                <w:rFonts w:ascii="Arial" w:hAnsi="Arial" w:cs="Arial"/>
                <w:sz w:val="20"/>
                <w:szCs w:val="20"/>
              </w:rPr>
              <w:t xml:space="preserve">Liaise with AVSSP regarding cycling proficiency &amp; </w:t>
            </w:r>
            <w:proofErr w:type="spellStart"/>
            <w:r w:rsidRPr="004373F1">
              <w:rPr>
                <w:rFonts w:ascii="Arial" w:hAnsi="Arial" w:cs="Arial"/>
                <w:sz w:val="20"/>
                <w:szCs w:val="20"/>
              </w:rPr>
              <w:t>bikeability</w:t>
            </w:r>
            <w:proofErr w:type="spellEnd"/>
            <w:r w:rsidRPr="004373F1">
              <w:rPr>
                <w:rFonts w:ascii="Arial" w:hAnsi="Arial" w:cs="Arial"/>
                <w:sz w:val="20"/>
                <w:szCs w:val="20"/>
              </w:rPr>
              <w:t>.</w:t>
            </w:r>
            <w:r w:rsidR="00D213E0" w:rsidRPr="004373F1">
              <w:rPr>
                <w:rFonts w:ascii="Arial" w:hAnsi="Arial" w:cs="Arial"/>
                <w:sz w:val="20"/>
                <w:szCs w:val="20"/>
              </w:rPr>
              <w:t xml:space="preserve"> Sustainability could be risked due to management of looking after bikes/putting away/care of times.</w:t>
            </w:r>
            <w:r w:rsidRPr="004373F1">
              <w:rPr>
                <w:rFonts w:ascii="Arial" w:hAnsi="Arial" w:cs="Arial"/>
                <w:sz w:val="20"/>
                <w:szCs w:val="20"/>
              </w:rPr>
              <w:t xml:space="preserve"> </w:t>
            </w:r>
            <w:r w:rsidR="00D213E0" w:rsidRPr="004373F1">
              <w:rPr>
                <w:rFonts w:ascii="Arial" w:hAnsi="Arial" w:cs="Arial"/>
                <w:sz w:val="20"/>
                <w:szCs w:val="20"/>
              </w:rPr>
              <w:t>Speak to AVSSP to see how they could suggest ways in improve this.</w:t>
            </w:r>
          </w:p>
        </w:tc>
      </w:tr>
      <w:tr w:rsidR="008B0C31" w:rsidRPr="004373F1" w14:paraId="1009F5D0" w14:textId="77777777" w:rsidTr="007C3B6D">
        <w:trPr>
          <w:gridAfter w:val="1"/>
          <w:wAfter w:w="55" w:type="dxa"/>
          <w:trHeight w:val="665"/>
        </w:trPr>
        <w:tc>
          <w:tcPr>
            <w:tcW w:w="14221" w:type="dxa"/>
            <w:gridSpan w:val="6"/>
            <w:tcBorders>
              <w:top w:val="single" w:sz="12" w:space="0" w:color="231F20"/>
            </w:tcBorders>
          </w:tcPr>
          <w:p w14:paraId="71742706" w14:textId="41A680D2" w:rsidR="008B0C31" w:rsidRPr="004373F1" w:rsidRDefault="008B0C31" w:rsidP="008B0C31">
            <w:pPr>
              <w:pStyle w:val="TableParagraph"/>
              <w:spacing w:before="16" w:line="279" w:lineRule="exact"/>
              <w:ind w:left="0" w:right="83"/>
              <w:jc w:val="center"/>
              <w:rPr>
                <w:rFonts w:ascii="Arial" w:hAnsi="Arial" w:cs="Arial"/>
                <w:b/>
                <w:sz w:val="20"/>
                <w:szCs w:val="20"/>
              </w:rPr>
            </w:pPr>
            <w:r w:rsidRPr="004373F1">
              <w:rPr>
                <w:rFonts w:ascii="Arial" w:hAnsi="Arial" w:cs="Arial"/>
                <w:b/>
                <w:color w:val="00B050"/>
                <w:sz w:val="20"/>
                <w:szCs w:val="20"/>
              </w:rPr>
              <w:t>Key indicator 2: The profile of PESSPA (Physical Education, School Sport and Physical Activity) being raised across the school as a tool for whole school improvement</w:t>
            </w:r>
          </w:p>
        </w:tc>
      </w:tr>
      <w:tr w:rsidR="008B0C31" w:rsidRPr="004373F1" w14:paraId="2477F860" w14:textId="77777777" w:rsidTr="00507515">
        <w:trPr>
          <w:gridAfter w:val="1"/>
          <w:wAfter w:w="55" w:type="dxa"/>
          <w:trHeight w:val="618"/>
        </w:trPr>
        <w:tc>
          <w:tcPr>
            <w:tcW w:w="3502" w:type="dxa"/>
            <w:gridSpan w:val="2"/>
            <w:shd w:val="clear" w:color="auto" w:fill="92D050"/>
          </w:tcPr>
          <w:p w14:paraId="4EE1A61E" w14:textId="77777777" w:rsidR="008B0C31" w:rsidRPr="004373F1" w:rsidRDefault="008B0C31" w:rsidP="008B0C31">
            <w:pPr>
              <w:pStyle w:val="TableParagraph"/>
              <w:spacing w:before="19" w:line="288" w:lineRule="exact"/>
              <w:ind w:left="80" w:right="91"/>
              <w:rPr>
                <w:rFonts w:ascii="Arial" w:hAnsi="Arial" w:cs="Arial"/>
                <w:sz w:val="20"/>
                <w:szCs w:val="20"/>
              </w:rPr>
            </w:pPr>
            <w:r w:rsidRPr="004373F1">
              <w:rPr>
                <w:rFonts w:ascii="Arial" w:hAnsi="Arial" w:cs="Arial"/>
                <w:color w:val="231F20"/>
                <w:sz w:val="20"/>
                <w:szCs w:val="20"/>
              </w:rPr>
              <w:t xml:space="preserve">School focus with clarity on intended </w:t>
            </w:r>
            <w:r w:rsidRPr="004373F1">
              <w:rPr>
                <w:rFonts w:ascii="Arial" w:hAnsi="Arial" w:cs="Arial"/>
                <w:b/>
                <w:color w:val="231F20"/>
                <w:sz w:val="20"/>
                <w:szCs w:val="20"/>
              </w:rPr>
              <w:t>impact on pupils</w:t>
            </w:r>
            <w:r w:rsidRPr="004373F1">
              <w:rPr>
                <w:rFonts w:ascii="Arial" w:hAnsi="Arial" w:cs="Arial"/>
                <w:color w:val="231F20"/>
                <w:sz w:val="20"/>
                <w:szCs w:val="20"/>
              </w:rPr>
              <w:t>:</w:t>
            </w:r>
          </w:p>
        </w:tc>
        <w:tc>
          <w:tcPr>
            <w:tcW w:w="2411" w:type="dxa"/>
            <w:shd w:val="clear" w:color="auto" w:fill="92D050"/>
          </w:tcPr>
          <w:p w14:paraId="41AEAE88" w14:textId="77777777" w:rsidR="008B0C31" w:rsidRPr="004373F1" w:rsidRDefault="008B0C31" w:rsidP="008B0C31">
            <w:pPr>
              <w:pStyle w:val="TableParagraph"/>
              <w:spacing w:before="21"/>
              <w:ind w:left="80"/>
              <w:rPr>
                <w:rFonts w:ascii="Arial" w:hAnsi="Arial" w:cs="Arial"/>
                <w:sz w:val="20"/>
                <w:szCs w:val="20"/>
              </w:rPr>
            </w:pPr>
            <w:r w:rsidRPr="004373F1">
              <w:rPr>
                <w:rFonts w:ascii="Arial" w:hAnsi="Arial" w:cs="Arial"/>
                <w:color w:val="231F20"/>
                <w:sz w:val="20"/>
                <w:szCs w:val="20"/>
              </w:rPr>
              <w:t>Actions to achieve:</w:t>
            </w:r>
          </w:p>
        </w:tc>
        <w:tc>
          <w:tcPr>
            <w:tcW w:w="2127" w:type="dxa"/>
            <w:shd w:val="clear" w:color="auto" w:fill="92D050"/>
          </w:tcPr>
          <w:p w14:paraId="656A64E1" w14:textId="77777777" w:rsidR="008B0C31" w:rsidRPr="004373F1" w:rsidRDefault="008B0C31" w:rsidP="008B0C31">
            <w:pPr>
              <w:pStyle w:val="TableParagraph"/>
              <w:spacing w:before="19" w:line="288" w:lineRule="exact"/>
              <w:ind w:left="80"/>
              <w:rPr>
                <w:rFonts w:ascii="Arial" w:hAnsi="Arial" w:cs="Arial"/>
                <w:sz w:val="20"/>
                <w:szCs w:val="20"/>
              </w:rPr>
            </w:pPr>
            <w:r w:rsidRPr="004373F1">
              <w:rPr>
                <w:rFonts w:ascii="Arial" w:hAnsi="Arial" w:cs="Arial"/>
                <w:color w:val="231F20"/>
                <w:sz w:val="20"/>
                <w:szCs w:val="20"/>
              </w:rPr>
              <w:t>Funding allocated:</w:t>
            </w:r>
          </w:p>
        </w:tc>
        <w:tc>
          <w:tcPr>
            <w:tcW w:w="3968" w:type="dxa"/>
            <w:shd w:val="clear" w:color="auto" w:fill="92D050"/>
          </w:tcPr>
          <w:p w14:paraId="3DAD04E6" w14:textId="77777777" w:rsidR="008B0C31" w:rsidRPr="004373F1" w:rsidRDefault="008B0C31" w:rsidP="008B0C31">
            <w:pPr>
              <w:pStyle w:val="TableParagraph"/>
              <w:spacing w:before="21"/>
              <w:ind w:left="80"/>
              <w:rPr>
                <w:rFonts w:ascii="Arial" w:hAnsi="Arial" w:cs="Arial"/>
                <w:sz w:val="20"/>
                <w:szCs w:val="20"/>
              </w:rPr>
            </w:pPr>
            <w:r w:rsidRPr="004373F1">
              <w:rPr>
                <w:rFonts w:ascii="Arial" w:hAnsi="Arial" w:cs="Arial"/>
                <w:color w:val="231F20"/>
                <w:sz w:val="20"/>
                <w:szCs w:val="20"/>
              </w:rPr>
              <w:t>Evidence and impact:</w:t>
            </w:r>
          </w:p>
        </w:tc>
        <w:tc>
          <w:tcPr>
            <w:tcW w:w="2213" w:type="dxa"/>
            <w:shd w:val="clear" w:color="auto" w:fill="92D050"/>
          </w:tcPr>
          <w:p w14:paraId="31A1BA61" w14:textId="77777777" w:rsidR="008B0C31" w:rsidRPr="004373F1" w:rsidRDefault="008B0C31" w:rsidP="008B0C31">
            <w:pPr>
              <w:pStyle w:val="TableParagraph"/>
              <w:spacing w:before="19" w:line="288" w:lineRule="exact"/>
              <w:ind w:left="80"/>
              <w:rPr>
                <w:rFonts w:ascii="Arial" w:hAnsi="Arial" w:cs="Arial"/>
                <w:sz w:val="20"/>
                <w:szCs w:val="20"/>
              </w:rPr>
            </w:pPr>
            <w:r w:rsidRPr="004373F1">
              <w:rPr>
                <w:rFonts w:ascii="Arial" w:hAnsi="Arial" w:cs="Arial"/>
                <w:color w:val="231F20"/>
                <w:sz w:val="20"/>
                <w:szCs w:val="20"/>
              </w:rPr>
              <w:t>Sustainability and suggested next steps:</w:t>
            </w:r>
          </w:p>
        </w:tc>
      </w:tr>
      <w:tr w:rsidR="008B0C31" w:rsidRPr="004373F1" w14:paraId="00825790" w14:textId="77777777" w:rsidTr="008B0C31">
        <w:trPr>
          <w:gridAfter w:val="1"/>
          <w:wAfter w:w="55" w:type="dxa"/>
          <w:trHeight w:val="682"/>
        </w:trPr>
        <w:tc>
          <w:tcPr>
            <w:tcW w:w="3502" w:type="dxa"/>
            <w:gridSpan w:val="2"/>
          </w:tcPr>
          <w:p w14:paraId="39F9F0C4" w14:textId="01A0BDC5" w:rsidR="008B0C31" w:rsidRPr="004373F1" w:rsidRDefault="008B0C31" w:rsidP="008B0C31">
            <w:pPr>
              <w:pStyle w:val="NormalWeb"/>
              <w:rPr>
                <w:rFonts w:ascii="Arial" w:hAnsi="Arial" w:cs="Arial"/>
                <w:sz w:val="20"/>
                <w:szCs w:val="20"/>
              </w:rPr>
            </w:pPr>
            <w:r w:rsidRPr="004373F1">
              <w:rPr>
                <w:rFonts w:ascii="Arial" w:hAnsi="Arial" w:cs="Arial"/>
                <w:sz w:val="20"/>
                <w:szCs w:val="20"/>
              </w:rPr>
              <w:t>Raise the profile of PE with parents, pupils and staff so that everyone is enthusiastic and encouraged to take part in school sport.</w:t>
            </w:r>
          </w:p>
        </w:tc>
        <w:tc>
          <w:tcPr>
            <w:tcW w:w="2411" w:type="dxa"/>
          </w:tcPr>
          <w:p w14:paraId="44966DEA" w14:textId="77777777" w:rsidR="008B0C31" w:rsidRPr="004373F1" w:rsidRDefault="008B0C31" w:rsidP="008B0C31">
            <w:pPr>
              <w:pStyle w:val="NormalWeb"/>
              <w:rPr>
                <w:rFonts w:ascii="Arial" w:hAnsi="Arial" w:cs="Arial"/>
                <w:sz w:val="20"/>
                <w:szCs w:val="20"/>
              </w:rPr>
            </w:pPr>
            <w:r w:rsidRPr="004373F1">
              <w:rPr>
                <w:rFonts w:ascii="Arial" w:hAnsi="Arial" w:cs="Arial"/>
                <w:sz w:val="20"/>
                <w:szCs w:val="20"/>
              </w:rPr>
              <w:t xml:space="preserve">Noticeboard in place. </w:t>
            </w:r>
          </w:p>
          <w:p w14:paraId="5A037443" w14:textId="09217D16" w:rsidR="008B0C31" w:rsidRPr="004373F1" w:rsidRDefault="008B0C31" w:rsidP="008B0C31">
            <w:pPr>
              <w:pStyle w:val="NormalWeb"/>
              <w:rPr>
                <w:rFonts w:ascii="Arial" w:hAnsi="Arial" w:cs="Arial"/>
                <w:sz w:val="20"/>
                <w:szCs w:val="20"/>
              </w:rPr>
            </w:pPr>
            <w:r w:rsidRPr="004373F1">
              <w:rPr>
                <w:rFonts w:ascii="Arial" w:hAnsi="Arial" w:cs="Arial"/>
                <w:sz w:val="20"/>
                <w:szCs w:val="20"/>
              </w:rPr>
              <w:t xml:space="preserve">Display regularly updated. </w:t>
            </w:r>
          </w:p>
          <w:p w14:paraId="64C87DD2" w14:textId="0E9CE5B8" w:rsidR="008B0C31" w:rsidRPr="004373F1" w:rsidRDefault="008B0C31" w:rsidP="008B0C31">
            <w:pPr>
              <w:pStyle w:val="NormalWeb"/>
              <w:rPr>
                <w:rFonts w:ascii="Arial" w:hAnsi="Arial" w:cs="Arial"/>
                <w:sz w:val="20"/>
                <w:szCs w:val="20"/>
              </w:rPr>
            </w:pPr>
            <w:r w:rsidRPr="004373F1">
              <w:rPr>
                <w:rFonts w:ascii="Arial" w:hAnsi="Arial" w:cs="Arial"/>
                <w:sz w:val="20"/>
                <w:szCs w:val="20"/>
              </w:rPr>
              <w:t xml:space="preserve">Celebrate through the weekly newsletter to </w:t>
            </w:r>
            <w:r w:rsidRPr="004373F1">
              <w:rPr>
                <w:rFonts w:ascii="Arial" w:hAnsi="Arial" w:cs="Arial"/>
                <w:sz w:val="20"/>
                <w:szCs w:val="20"/>
              </w:rPr>
              <w:lastRenderedPageBreak/>
              <w:t xml:space="preserve">parents, Dojo and Facebook page. </w:t>
            </w:r>
          </w:p>
          <w:p w14:paraId="6FC1F5E3" w14:textId="77777777" w:rsidR="008B0C31" w:rsidRPr="004373F1" w:rsidRDefault="008B0C31" w:rsidP="008B0C31">
            <w:pPr>
              <w:pStyle w:val="NormalWeb"/>
              <w:rPr>
                <w:rFonts w:ascii="Arial" w:hAnsi="Arial" w:cs="Arial"/>
                <w:sz w:val="20"/>
                <w:szCs w:val="20"/>
              </w:rPr>
            </w:pPr>
            <w:r w:rsidRPr="004373F1">
              <w:rPr>
                <w:rFonts w:ascii="Arial" w:hAnsi="Arial" w:cs="Arial"/>
                <w:sz w:val="20"/>
                <w:szCs w:val="20"/>
              </w:rPr>
              <w:t>Purchase a wider range of resources to be used during playtimes/sensory circuits etc</w:t>
            </w:r>
          </w:p>
          <w:p w14:paraId="51900867" w14:textId="22683E98" w:rsidR="008B0C31" w:rsidRPr="004373F1" w:rsidRDefault="008B0C31" w:rsidP="008B0C31">
            <w:pPr>
              <w:pStyle w:val="NormalWeb"/>
              <w:rPr>
                <w:rFonts w:ascii="Arial" w:hAnsi="Arial" w:cs="Arial"/>
                <w:sz w:val="20"/>
                <w:szCs w:val="20"/>
              </w:rPr>
            </w:pPr>
            <w:r w:rsidRPr="004373F1">
              <w:rPr>
                <w:rFonts w:ascii="Arial" w:hAnsi="Arial" w:cs="Arial"/>
                <w:sz w:val="20"/>
                <w:szCs w:val="20"/>
              </w:rPr>
              <w:t xml:space="preserve">Purchase sports t-shirts so pupils have a sense of belonging when attending events </w:t>
            </w:r>
          </w:p>
        </w:tc>
        <w:tc>
          <w:tcPr>
            <w:tcW w:w="2127" w:type="dxa"/>
          </w:tcPr>
          <w:p w14:paraId="53CF84A9" w14:textId="77777777" w:rsidR="008B0C31" w:rsidRPr="004373F1" w:rsidRDefault="008B0C31" w:rsidP="008B0C31">
            <w:pPr>
              <w:pStyle w:val="TableParagraph"/>
              <w:ind w:left="0"/>
              <w:rPr>
                <w:rFonts w:ascii="Arial" w:hAnsi="Arial" w:cs="Arial"/>
                <w:sz w:val="20"/>
                <w:szCs w:val="20"/>
              </w:rPr>
            </w:pPr>
          </w:p>
          <w:p w14:paraId="1FCE5A70" w14:textId="77777777" w:rsidR="008B0C31" w:rsidRPr="004373F1" w:rsidRDefault="008B0C31" w:rsidP="008B0C31">
            <w:pPr>
              <w:pStyle w:val="TableParagraph"/>
              <w:ind w:left="0"/>
              <w:rPr>
                <w:rFonts w:ascii="Arial" w:hAnsi="Arial" w:cs="Arial"/>
                <w:sz w:val="20"/>
                <w:szCs w:val="20"/>
              </w:rPr>
            </w:pPr>
          </w:p>
          <w:p w14:paraId="500BEBDF" w14:textId="77777777" w:rsidR="008B0C31" w:rsidRPr="004373F1" w:rsidRDefault="008B0C31" w:rsidP="008B0C31">
            <w:pPr>
              <w:pStyle w:val="TableParagraph"/>
              <w:ind w:left="0"/>
              <w:rPr>
                <w:rFonts w:ascii="Arial" w:hAnsi="Arial" w:cs="Arial"/>
                <w:sz w:val="20"/>
                <w:szCs w:val="20"/>
              </w:rPr>
            </w:pPr>
          </w:p>
          <w:p w14:paraId="57138FA8" w14:textId="0489B9CE" w:rsidR="008B0C31" w:rsidRPr="004373F1" w:rsidRDefault="008B0C31" w:rsidP="008B0C31">
            <w:pPr>
              <w:pStyle w:val="TableParagraph"/>
              <w:ind w:left="0"/>
              <w:rPr>
                <w:rFonts w:ascii="Arial" w:hAnsi="Arial" w:cs="Arial"/>
                <w:sz w:val="20"/>
                <w:szCs w:val="20"/>
              </w:rPr>
            </w:pPr>
          </w:p>
          <w:p w14:paraId="0D027A27" w14:textId="77777777" w:rsidR="008B0C31" w:rsidRPr="004373F1" w:rsidRDefault="008B0C31" w:rsidP="008B0C31">
            <w:pPr>
              <w:pStyle w:val="TableParagraph"/>
              <w:ind w:left="0"/>
              <w:rPr>
                <w:rFonts w:ascii="Arial" w:hAnsi="Arial" w:cs="Arial"/>
                <w:sz w:val="20"/>
                <w:szCs w:val="20"/>
              </w:rPr>
            </w:pPr>
          </w:p>
          <w:p w14:paraId="1C523760" w14:textId="77777777" w:rsidR="008B0C31" w:rsidRPr="004373F1" w:rsidRDefault="008B0C31" w:rsidP="008B0C31">
            <w:pPr>
              <w:pStyle w:val="TableParagraph"/>
              <w:ind w:left="0"/>
              <w:rPr>
                <w:rFonts w:ascii="Arial" w:hAnsi="Arial" w:cs="Arial"/>
                <w:sz w:val="20"/>
                <w:szCs w:val="20"/>
              </w:rPr>
            </w:pPr>
          </w:p>
          <w:p w14:paraId="75798C08" w14:textId="77777777" w:rsidR="008B0C31" w:rsidRPr="004373F1" w:rsidRDefault="008B0C31" w:rsidP="008B0C31">
            <w:pPr>
              <w:pStyle w:val="TableParagraph"/>
              <w:ind w:left="0"/>
              <w:rPr>
                <w:rFonts w:ascii="Arial" w:hAnsi="Arial" w:cs="Arial"/>
                <w:sz w:val="20"/>
                <w:szCs w:val="20"/>
              </w:rPr>
            </w:pPr>
          </w:p>
          <w:p w14:paraId="75B38CA4" w14:textId="77777777" w:rsidR="008B0C31" w:rsidRPr="004373F1" w:rsidRDefault="008B0C31" w:rsidP="008B0C31">
            <w:pPr>
              <w:pStyle w:val="TableParagraph"/>
              <w:ind w:left="0"/>
              <w:rPr>
                <w:rFonts w:ascii="Arial" w:hAnsi="Arial" w:cs="Arial"/>
                <w:sz w:val="20"/>
                <w:szCs w:val="20"/>
              </w:rPr>
            </w:pPr>
          </w:p>
          <w:p w14:paraId="79372F1F" w14:textId="77777777" w:rsidR="008B0C31" w:rsidRPr="004373F1" w:rsidRDefault="008B0C31" w:rsidP="008B0C31">
            <w:pPr>
              <w:pStyle w:val="TableParagraph"/>
              <w:ind w:left="0"/>
              <w:rPr>
                <w:rFonts w:ascii="Arial" w:hAnsi="Arial" w:cs="Arial"/>
                <w:sz w:val="20"/>
                <w:szCs w:val="20"/>
              </w:rPr>
            </w:pPr>
          </w:p>
          <w:p w14:paraId="06C244F3" w14:textId="77777777" w:rsidR="008B0C31" w:rsidRPr="004373F1" w:rsidRDefault="008B0C31" w:rsidP="008B0C31">
            <w:pPr>
              <w:pStyle w:val="TableParagraph"/>
              <w:ind w:left="0"/>
              <w:rPr>
                <w:rFonts w:ascii="Arial" w:hAnsi="Arial" w:cs="Arial"/>
                <w:sz w:val="20"/>
                <w:szCs w:val="20"/>
              </w:rPr>
            </w:pPr>
          </w:p>
          <w:p w14:paraId="3C0AD64C" w14:textId="1534D5BA" w:rsidR="008B0C31" w:rsidRPr="004373F1" w:rsidRDefault="008B0C31" w:rsidP="008B0C31">
            <w:pPr>
              <w:pStyle w:val="TableParagraph"/>
              <w:ind w:left="0"/>
              <w:rPr>
                <w:rFonts w:ascii="Arial" w:hAnsi="Arial" w:cs="Arial"/>
                <w:sz w:val="20"/>
                <w:szCs w:val="20"/>
              </w:rPr>
            </w:pPr>
            <w:r w:rsidRPr="004373F1">
              <w:rPr>
                <w:rFonts w:ascii="Arial" w:hAnsi="Arial" w:cs="Arial"/>
                <w:sz w:val="20"/>
                <w:szCs w:val="20"/>
              </w:rPr>
              <w:t xml:space="preserve">£2000 </w:t>
            </w:r>
          </w:p>
          <w:p w14:paraId="57E23A53" w14:textId="77777777" w:rsidR="008B0C31" w:rsidRPr="004373F1" w:rsidRDefault="008B0C31" w:rsidP="008B0C31">
            <w:pPr>
              <w:pStyle w:val="TableParagraph"/>
              <w:ind w:left="0"/>
              <w:rPr>
                <w:rFonts w:ascii="Arial" w:hAnsi="Arial" w:cs="Arial"/>
                <w:sz w:val="20"/>
                <w:szCs w:val="20"/>
              </w:rPr>
            </w:pPr>
          </w:p>
          <w:p w14:paraId="7E879E01" w14:textId="77777777" w:rsidR="008B0C31" w:rsidRPr="004373F1" w:rsidRDefault="008B0C31" w:rsidP="008B0C31">
            <w:pPr>
              <w:pStyle w:val="TableParagraph"/>
              <w:ind w:left="0"/>
              <w:rPr>
                <w:rFonts w:ascii="Arial" w:hAnsi="Arial" w:cs="Arial"/>
                <w:sz w:val="20"/>
                <w:szCs w:val="20"/>
              </w:rPr>
            </w:pPr>
          </w:p>
          <w:p w14:paraId="3BBFD315" w14:textId="70A489E5" w:rsidR="008B0C31" w:rsidRDefault="008B0C31" w:rsidP="008B0C31">
            <w:pPr>
              <w:pStyle w:val="TableParagraph"/>
              <w:ind w:left="0"/>
              <w:rPr>
                <w:rFonts w:ascii="Arial" w:hAnsi="Arial" w:cs="Arial"/>
                <w:sz w:val="20"/>
                <w:szCs w:val="20"/>
              </w:rPr>
            </w:pPr>
          </w:p>
          <w:p w14:paraId="734B12F2" w14:textId="77777777" w:rsidR="005C533B" w:rsidRPr="004373F1" w:rsidRDefault="005C533B" w:rsidP="008B0C31">
            <w:pPr>
              <w:pStyle w:val="TableParagraph"/>
              <w:ind w:left="0"/>
              <w:rPr>
                <w:rFonts w:ascii="Arial" w:hAnsi="Arial" w:cs="Arial"/>
                <w:sz w:val="20"/>
                <w:szCs w:val="20"/>
              </w:rPr>
            </w:pPr>
          </w:p>
          <w:p w14:paraId="449F419A" w14:textId="77777777" w:rsidR="008B0C31" w:rsidRPr="004373F1" w:rsidRDefault="008B0C31" w:rsidP="008B0C31">
            <w:pPr>
              <w:pStyle w:val="TableParagraph"/>
              <w:ind w:left="0"/>
              <w:rPr>
                <w:rFonts w:ascii="Arial" w:hAnsi="Arial" w:cs="Arial"/>
                <w:sz w:val="20"/>
                <w:szCs w:val="20"/>
              </w:rPr>
            </w:pPr>
          </w:p>
          <w:p w14:paraId="78DCFAEC" w14:textId="332D0266" w:rsidR="008B0C31" w:rsidRPr="004373F1" w:rsidRDefault="008B0C31" w:rsidP="008B0C31">
            <w:pPr>
              <w:pStyle w:val="TableParagraph"/>
              <w:ind w:left="0"/>
              <w:rPr>
                <w:rFonts w:ascii="Arial" w:hAnsi="Arial" w:cs="Arial"/>
                <w:sz w:val="20"/>
                <w:szCs w:val="20"/>
              </w:rPr>
            </w:pPr>
            <w:r w:rsidRPr="004373F1">
              <w:rPr>
                <w:rFonts w:ascii="Arial" w:hAnsi="Arial" w:cs="Arial"/>
                <w:sz w:val="20"/>
                <w:szCs w:val="20"/>
              </w:rPr>
              <w:t xml:space="preserve">£500 </w:t>
            </w:r>
          </w:p>
          <w:p w14:paraId="1D9F3DFF" w14:textId="14361B26" w:rsidR="008B0C31" w:rsidRPr="004373F1" w:rsidRDefault="008B0C31" w:rsidP="008B0C31">
            <w:pPr>
              <w:pStyle w:val="TableParagraph"/>
              <w:ind w:left="0"/>
              <w:rPr>
                <w:rFonts w:ascii="Arial" w:hAnsi="Arial" w:cs="Arial"/>
                <w:sz w:val="20"/>
                <w:szCs w:val="20"/>
              </w:rPr>
            </w:pPr>
          </w:p>
        </w:tc>
        <w:tc>
          <w:tcPr>
            <w:tcW w:w="3968" w:type="dxa"/>
            <w:vMerge w:val="restart"/>
          </w:tcPr>
          <w:p w14:paraId="2E322580" w14:textId="77777777" w:rsidR="00644DC5" w:rsidRPr="004373F1" w:rsidRDefault="008B0C31" w:rsidP="008B0C31">
            <w:pPr>
              <w:pStyle w:val="NormalWeb"/>
              <w:rPr>
                <w:rFonts w:ascii="Arial" w:hAnsi="Arial" w:cs="Arial"/>
                <w:sz w:val="20"/>
                <w:szCs w:val="20"/>
              </w:rPr>
            </w:pPr>
            <w:r w:rsidRPr="004373F1">
              <w:rPr>
                <w:rFonts w:ascii="Arial" w:hAnsi="Arial" w:cs="Arial"/>
                <w:sz w:val="20"/>
                <w:szCs w:val="20"/>
              </w:rPr>
              <w:lastRenderedPageBreak/>
              <w:t xml:space="preserve"> Pupils share a sense of pride in their achievements, as well as aspiring to become the best they can through the di</w:t>
            </w:r>
            <w:r w:rsidR="00644DC5" w:rsidRPr="004373F1">
              <w:rPr>
                <w:rFonts w:ascii="Arial" w:hAnsi="Arial" w:cs="Arial"/>
                <w:sz w:val="20"/>
                <w:szCs w:val="20"/>
              </w:rPr>
              <w:t>s</w:t>
            </w:r>
            <w:r w:rsidRPr="004373F1">
              <w:rPr>
                <w:rFonts w:ascii="Arial" w:hAnsi="Arial" w:cs="Arial"/>
                <w:sz w:val="20"/>
                <w:szCs w:val="20"/>
              </w:rPr>
              <w:t xml:space="preserve">play. </w:t>
            </w:r>
          </w:p>
          <w:p w14:paraId="44527C0E" w14:textId="3089B6AF" w:rsidR="008B0C31" w:rsidRPr="004373F1" w:rsidRDefault="008B0C31" w:rsidP="008B0C31">
            <w:pPr>
              <w:pStyle w:val="NormalWeb"/>
              <w:rPr>
                <w:rFonts w:ascii="Arial" w:hAnsi="Arial" w:cs="Arial"/>
                <w:sz w:val="20"/>
                <w:szCs w:val="20"/>
              </w:rPr>
            </w:pPr>
            <w:r w:rsidRPr="004373F1">
              <w:rPr>
                <w:rFonts w:ascii="Arial" w:hAnsi="Arial" w:cs="Arial"/>
                <w:sz w:val="20"/>
                <w:szCs w:val="20"/>
              </w:rPr>
              <w:lastRenderedPageBreak/>
              <w:t xml:space="preserve">Pupils have increased awareness of sport at Alfreton Park. As well as in the community and in the wider world. </w:t>
            </w:r>
          </w:p>
          <w:p w14:paraId="222D005F" w14:textId="77777777" w:rsidR="008B0C31" w:rsidRPr="004373F1" w:rsidRDefault="008B0C31" w:rsidP="008B0C31">
            <w:pPr>
              <w:pStyle w:val="NormalWeb"/>
              <w:rPr>
                <w:rFonts w:ascii="Arial" w:hAnsi="Arial" w:cs="Arial"/>
                <w:sz w:val="20"/>
                <w:szCs w:val="20"/>
              </w:rPr>
            </w:pPr>
            <w:r w:rsidRPr="004373F1">
              <w:rPr>
                <w:rFonts w:ascii="Arial" w:hAnsi="Arial" w:cs="Arial"/>
                <w:sz w:val="20"/>
                <w:szCs w:val="20"/>
              </w:rPr>
              <w:t xml:space="preserve">Pupils recognise sport and PE as an important part of their week in school. </w:t>
            </w:r>
          </w:p>
          <w:p w14:paraId="3373F349" w14:textId="54D575BE" w:rsidR="008B0C31" w:rsidRPr="004373F1" w:rsidRDefault="008B0C31" w:rsidP="008B0C31">
            <w:pPr>
              <w:pStyle w:val="NormalWeb"/>
              <w:rPr>
                <w:rFonts w:ascii="Arial" w:hAnsi="Arial" w:cs="Arial"/>
                <w:sz w:val="20"/>
                <w:szCs w:val="20"/>
              </w:rPr>
            </w:pPr>
            <w:r w:rsidRPr="004373F1">
              <w:rPr>
                <w:rFonts w:ascii="Arial" w:hAnsi="Arial" w:cs="Arial"/>
                <w:sz w:val="20"/>
                <w:szCs w:val="20"/>
              </w:rPr>
              <w:t xml:space="preserve">Progress in physical development/physical and sensory celebrated as part of the achiever’s assembly. </w:t>
            </w:r>
          </w:p>
          <w:p w14:paraId="5A858C8A" w14:textId="06F53714" w:rsidR="008B0C31" w:rsidRPr="004373F1" w:rsidRDefault="00644DC5" w:rsidP="008B0C31">
            <w:pPr>
              <w:pStyle w:val="NormalWeb"/>
              <w:rPr>
                <w:rFonts w:ascii="Arial" w:hAnsi="Arial" w:cs="Arial"/>
                <w:sz w:val="20"/>
                <w:szCs w:val="20"/>
              </w:rPr>
            </w:pPr>
            <w:r w:rsidRPr="004373F1">
              <w:rPr>
                <w:rFonts w:ascii="Arial" w:hAnsi="Arial" w:cs="Arial"/>
                <w:sz w:val="20"/>
                <w:szCs w:val="20"/>
              </w:rPr>
              <w:t>Pupils take part in a range of sporting activities/competitions.</w:t>
            </w:r>
          </w:p>
          <w:p w14:paraId="03F6FE09" w14:textId="2CD5240A" w:rsidR="008B0C31" w:rsidRPr="004373F1" w:rsidRDefault="008B0C31" w:rsidP="008B0C31">
            <w:pPr>
              <w:pStyle w:val="NormalWeb"/>
              <w:rPr>
                <w:rFonts w:ascii="Arial" w:hAnsi="Arial" w:cs="Arial"/>
                <w:sz w:val="20"/>
                <w:szCs w:val="20"/>
              </w:rPr>
            </w:pPr>
            <w:r w:rsidRPr="004373F1">
              <w:rPr>
                <w:rFonts w:ascii="Arial" w:hAnsi="Arial" w:cs="Arial"/>
                <w:sz w:val="20"/>
                <w:szCs w:val="20"/>
              </w:rPr>
              <w:t xml:space="preserve">Specific sporting achievements are celebrated in classes, through the newsletters and on Facebook/Dojo. Progress is recorded through learning journeys, observations and summative assessment systems like </w:t>
            </w:r>
            <w:proofErr w:type="spellStart"/>
            <w:r w:rsidRPr="004373F1">
              <w:rPr>
                <w:rFonts w:ascii="Arial" w:hAnsi="Arial" w:cs="Arial"/>
                <w:sz w:val="20"/>
                <w:szCs w:val="20"/>
              </w:rPr>
              <w:t>BSquared</w:t>
            </w:r>
            <w:proofErr w:type="spellEnd"/>
            <w:r w:rsidRPr="004373F1">
              <w:rPr>
                <w:rFonts w:ascii="Arial" w:hAnsi="Arial" w:cs="Arial"/>
                <w:sz w:val="20"/>
                <w:szCs w:val="20"/>
              </w:rPr>
              <w:t>.</w:t>
            </w:r>
          </w:p>
          <w:p w14:paraId="07D45AAB" w14:textId="72CCEC7D" w:rsidR="00644DC5" w:rsidRPr="004373F1" w:rsidRDefault="00644DC5" w:rsidP="008B0C31">
            <w:pPr>
              <w:pStyle w:val="NormalWeb"/>
              <w:rPr>
                <w:rFonts w:ascii="Arial" w:hAnsi="Arial" w:cs="Arial"/>
                <w:sz w:val="20"/>
                <w:szCs w:val="20"/>
              </w:rPr>
            </w:pPr>
            <w:r w:rsidRPr="004373F1">
              <w:rPr>
                <w:rFonts w:ascii="Arial" w:hAnsi="Arial" w:cs="Arial"/>
                <w:sz w:val="20"/>
                <w:szCs w:val="20"/>
              </w:rPr>
              <w:t>Certificates given in assembly when pupils have taken part in AVSSP events.</w:t>
            </w:r>
          </w:p>
          <w:p w14:paraId="5FE2B8AE" w14:textId="77777777" w:rsidR="008B0C31" w:rsidRPr="004373F1" w:rsidRDefault="008B0C31" w:rsidP="008B0C31">
            <w:pPr>
              <w:pStyle w:val="NormalWeb"/>
              <w:rPr>
                <w:rFonts w:ascii="Arial" w:hAnsi="Arial" w:cs="Arial"/>
                <w:sz w:val="20"/>
                <w:szCs w:val="20"/>
              </w:rPr>
            </w:pPr>
          </w:p>
          <w:p w14:paraId="12C79966" w14:textId="77777777" w:rsidR="008B0C31" w:rsidRPr="004373F1" w:rsidRDefault="008B0C31" w:rsidP="008B0C31">
            <w:pPr>
              <w:pStyle w:val="NormalWeb"/>
              <w:rPr>
                <w:rFonts w:ascii="Arial" w:hAnsi="Arial" w:cs="Arial"/>
                <w:sz w:val="20"/>
                <w:szCs w:val="20"/>
              </w:rPr>
            </w:pPr>
            <w:r w:rsidRPr="004373F1">
              <w:rPr>
                <w:rFonts w:ascii="Arial" w:hAnsi="Arial" w:cs="Arial"/>
                <w:sz w:val="20"/>
                <w:szCs w:val="20"/>
              </w:rPr>
              <w:t xml:space="preserve">Ongoing updates to parents/pupils for improved awareness and importance of sport &amp; PE. </w:t>
            </w:r>
          </w:p>
          <w:p w14:paraId="0E54894B" w14:textId="77777777" w:rsidR="008B0C31" w:rsidRPr="004373F1" w:rsidRDefault="008B0C31" w:rsidP="008B0C31">
            <w:pPr>
              <w:pStyle w:val="NormalWeb"/>
              <w:rPr>
                <w:rFonts w:ascii="Arial" w:hAnsi="Arial" w:cs="Arial"/>
                <w:sz w:val="20"/>
                <w:szCs w:val="20"/>
              </w:rPr>
            </w:pPr>
            <w:r w:rsidRPr="004373F1">
              <w:rPr>
                <w:rFonts w:ascii="Arial" w:hAnsi="Arial" w:cs="Arial"/>
                <w:sz w:val="20"/>
                <w:szCs w:val="20"/>
              </w:rPr>
              <w:t xml:space="preserve">Positive promotion of sports clubs available which are accessible. </w:t>
            </w:r>
          </w:p>
          <w:p w14:paraId="0FB97845" w14:textId="77777777" w:rsidR="008B0C31" w:rsidRPr="004373F1" w:rsidRDefault="008B0C31" w:rsidP="008B0C31">
            <w:pPr>
              <w:pStyle w:val="NormalWeb"/>
              <w:rPr>
                <w:rFonts w:ascii="Arial" w:hAnsi="Arial" w:cs="Arial"/>
                <w:sz w:val="20"/>
                <w:szCs w:val="20"/>
              </w:rPr>
            </w:pPr>
          </w:p>
          <w:p w14:paraId="5277C6F9" w14:textId="5664062B" w:rsidR="00F32351" w:rsidRPr="004373F1" w:rsidRDefault="00F32351" w:rsidP="008B0C31">
            <w:pPr>
              <w:pStyle w:val="NormalWeb"/>
              <w:rPr>
                <w:rFonts w:ascii="Arial" w:hAnsi="Arial" w:cs="Arial"/>
                <w:sz w:val="20"/>
                <w:szCs w:val="20"/>
              </w:rPr>
            </w:pPr>
          </w:p>
          <w:p w14:paraId="58191C6A" w14:textId="77777777" w:rsidR="00F32351" w:rsidRPr="004373F1" w:rsidRDefault="00F32351" w:rsidP="00F32351">
            <w:pPr>
              <w:pStyle w:val="NormalWeb"/>
              <w:rPr>
                <w:rFonts w:ascii="Arial" w:hAnsi="Arial" w:cs="Arial"/>
                <w:sz w:val="20"/>
                <w:szCs w:val="20"/>
              </w:rPr>
            </w:pPr>
            <w:r w:rsidRPr="004373F1">
              <w:rPr>
                <w:rFonts w:ascii="Arial" w:hAnsi="Arial" w:cs="Arial"/>
                <w:sz w:val="20"/>
                <w:szCs w:val="20"/>
              </w:rPr>
              <w:lastRenderedPageBreak/>
              <w:t xml:space="preserve">Knowledge and skills have been broadened in line with raising the profile of sport, as well as ensuring a range of opportunities have been available for all of our pupils e.g., more days with AVSSP. </w:t>
            </w:r>
          </w:p>
          <w:p w14:paraId="21699A32" w14:textId="3F4FE9EA" w:rsidR="00F32351" w:rsidRPr="004373F1" w:rsidRDefault="00F32351" w:rsidP="00F32351">
            <w:pPr>
              <w:pStyle w:val="NormalWeb"/>
              <w:rPr>
                <w:rFonts w:ascii="Arial" w:hAnsi="Arial" w:cs="Arial"/>
                <w:sz w:val="20"/>
                <w:szCs w:val="20"/>
              </w:rPr>
            </w:pPr>
            <w:r w:rsidRPr="004373F1">
              <w:rPr>
                <w:rFonts w:ascii="Arial" w:hAnsi="Arial" w:cs="Arial"/>
                <w:sz w:val="20"/>
                <w:szCs w:val="20"/>
              </w:rPr>
              <w:t xml:space="preserve">Lots of days with a focus of sport or fitness however not a week. </w:t>
            </w:r>
            <w:r w:rsidR="00A537CB" w:rsidRPr="004373F1">
              <w:rPr>
                <w:rFonts w:ascii="Arial" w:hAnsi="Arial" w:cs="Arial"/>
                <w:sz w:val="20"/>
                <w:szCs w:val="20"/>
              </w:rPr>
              <w:t xml:space="preserve">Days added up would equate to more than a week. </w:t>
            </w:r>
          </w:p>
          <w:p w14:paraId="47D077A8" w14:textId="24E0949B" w:rsidR="00F32351" w:rsidRPr="004373F1" w:rsidRDefault="00F32351" w:rsidP="00F32351">
            <w:pPr>
              <w:pStyle w:val="NormalWeb"/>
              <w:rPr>
                <w:rFonts w:ascii="Arial" w:hAnsi="Arial" w:cs="Arial"/>
                <w:sz w:val="20"/>
                <w:szCs w:val="20"/>
              </w:rPr>
            </w:pPr>
            <w:r w:rsidRPr="004373F1">
              <w:rPr>
                <w:rFonts w:ascii="Arial" w:hAnsi="Arial" w:cs="Arial"/>
                <w:sz w:val="20"/>
                <w:szCs w:val="20"/>
              </w:rPr>
              <w:t>All pupils participated in days which included; dance, rowing, obstacle cours</w:t>
            </w:r>
            <w:r w:rsidR="00A537CB" w:rsidRPr="004373F1">
              <w:rPr>
                <w:rFonts w:ascii="Arial" w:hAnsi="Arial" w:cs="Arial"/>
                <w:sz w:val="20"/>
                <w:szCs w:val="20"/>
              </w:rPr>
              <w:t>e and Lea Green</w:t>
            </w:r>
            <w:r w:rsidRPr="004373F1">
              <w:rPr>
                <w:rFonts w:ascii="Arial" w:hAnsi="Arial" w:cs="Arial"/>
                <w:sz w:val="20"/>
                <w:szCs w:val="20"/>
              </w:rPr>
              <w:t xml:space="preserve"> There were extremely successful with many pupils asking for them again.</w:t>
            </w:r>
          </w:p>
          <w:p w14:paraId="1A2A5FC8" w14:textId="77777777" w:rsidR="005C533B" w:rsidRDefault="001B3A63" w:rsidP="00F32351">
            <w:pPr>
              <w:pStyle w:val="NormalWeb"/>
              <w:rPr>
                <w:rFonts w:ascii="Arial" w:hAnsi="Arial" w:cs="Arial"/>
                <w:sz w:val="20"/>
                <w:szCs w:val="20"/>
              </w:rPr>
            </w:pPr>
            <w:r w:rsidRPr="004373F1">
              <w:rPr>
                <w:rFonts w:ascii="Arial" w:hAnsi="Arial" w:cs="Arial"/>
                <w:sz w:val="20"/>
                <w:szCs w:val="20"/>
              </w:rPr>
              <w:t xml:space="preserve">Looking at whole school sports day linking </w:t>
            </w:r>
          </w:p>
          <w:p w14:paraId="6B4D2B81" w14:textId="5EA2E4B8" w:rsidR="00F32351" w:rsidRPr="00762059" w:rsidRDefault="005C533B" w:rsidP="00F32351">
            <w:pPr>
              <w:pStyle w:val="NormalWeb"/>
              <w:rPr>
                <w:rFonts w:ascii="Arial" w:hAnsi="Arial" w:cs="Arial"/>
                <w:sz w:val="20"/>
                <w:szCs w:val="20"/>
              </w:rPr>
            </w:pPr>
            <w:r w:rsidRPr="00762059">
              <w:rPr>
                <w:rFonts w:ascii="Arial" w:hAnsi="Arial" w:cs="Arial"/>
                <w:sz w:val="20"/>
                <w:szCs w:val="20"/>
              </w:rPr>
              <w:t>MATP events- looking at attending when they finalised a date.</w:t>
            </w:r>
            <w:r w:rsidR="00F32351" w:rsidRPr="00762059">
              <w:rPr>
                <w:rFonts w:ascii="Arial" w:hAnsi="Arial" w:cs="Arial"/>
                <w:sz w:val="20"/>
                <w:szCs w:val="20"/>
              </w:rPr>
              <w:t xml:space="preserve"> </w:t>
            </w:r>
          </w:p>
          <w:p w14:paraId="38D66F5D" w14:textId="1B681F63" w:rsidR="00F32351" w:rsidRPr="00762059" w:rsidRDefault="00F32351" w:rsidP="00F32351">
            <w:pPr>
              <w:pStyle w:val="NormalWeb"/>
              <w:rPr>
                <w:rFonts w:ascii="Arial" w:hAnsi="Arial" w:cs="Arial"/>
                <w:sz w:val="20"/>
                <w:szCs w:val="20"/>
              </w:rPr>
            </w:pPr>
            <w:r w:rsidRPr="00762059">
              <w:rPr>
                <w:rFonts w:ascii="Arial" w:hAnsi="Arial" w:cs="Arial"/>
                <w:sz w:val="20"/>
                <w:szCs w:val="20"/>
              </w:rPr>
              <w:t xml:space="preserve">AVSSP have been able to provide whole school days so that all pupils gain an experience, knowledge and opportunity to take part in a new sport. </w:t>
            </w:r>
          </w:p>
          <w:p w14:paraId="0488E6D2" w14:textId="130BAF34" w:rsidR="005C533B" w:rsidRPr="00762059" w:rsidRDefault="005C533B" w:rsidP="00F32351">
            <w:pPr>
              <w:pStyle w:val="NormalWeb"/>
              <w:rPr>
                <w:rFonts w:ascii="Arial" w:hAnsi="Arial" w:cs="Arial"/>
                <w:sz w:val="20"/>
                <w:szCs w:val="20"/>
              </w:rPr>
            </w:pPr>
          </w:p>
          <w:p w14:paraId="424D181C" w14:textId="1568755C" w:rsidR="005C533B" w:rsidRPr="00762059" w:rsidRDefault="005C533B" w:rsidP="00F32351">
            <w:pPr>
              <w:pStyle w:val="NormalWeb"/>
              <w:rPr>
                <w:rFonts w:ascii="Arial" w:hAnsi="Arial" w:cs="Arial"/>
                <w:sz w:val="20"/>
                <w:szCs w:val="20"/>
              </w:rPr>
            </w:pPr>
            <w:r w:rsidRPr="00762059">
              <w:rPr>
                <w:rFonts w:ascii="Arial" w:hAnsi="Arial" w:cs="Arial"/>
                <w:sz w:val="20"/>
                <w:szCs w:val="20"/>
              </w:rPr>
              <w:t>Sports for champions</w:t>
            </w:r>
          </w:p>
          <w:p w14:paraId="3273137E" w14:textId="741986EE" w:rsidR="00F32351" w:rsidRDefault="00F32351" w:rsidP="008B0C31">
            <w:pPr>
              <w:pStyle w:val="NormalWeb"/>
              <w:rPr>
                <w:rFonts w:ascii="Arial" w:hAnsi="Arial" w:cs="Arial"/>
                <w:sz w:val="20"/>
                <w:szCs w:val="20"/>
              </w:rPr>
            </w:pPr>
          </w:p>
          <w:p w14:paraId="125A5F1C" w14:textId="77777777" w:rsidR="00682D06" w:rsidRDefault="00682D06" w:rsidP="008B0C31">
            <w:pPr>
              <w:pStyle w:val="NormalWeb"/>
              <w:rPr>
                <w:rFonts w:ascii="Arial" w:hAnsi="Arial" w:cs="Arial"/>
                <w:sz w:val="20"/>
                <w:szCs w:val="20"/>
              </w:rPr>
            </w:pPr>
          </w:p>
          <w:p w14:paraId="0465416B" w14:textId="5D99E600" w:rsidR="00682D06" w:rsidRPr="004373F1" w:rsidRDefault="00682D06" w:rsidP="008B0C31">
            <w:pPr>
              <w:pStyle w:val="NormalWeb"/>
              <w:rPr>
                <w:rFonts w:ascii="Arial" w:hAnsi="Arial" w:cs="Arial"/>
                <w:sz w:val="20"/>
                <w:szCs w:val="20"/>
              </w:rPr>
            </w:pPr>
            <w:r w:rsidRPr="00682D06">
              <w:rPr>
                <w:rFonts w:ascii="Arial" w:hAnsi="Arial" w:cs="Arial"/>
                <w:color w:val="ED7D31" w:themeColor="accent2"/>
                <w:sz w:val="20"/>
                <w:szCs w:val="20"/>
              </w:rPr>
              <w:t>Implement school wide PE as a signifier that PE is happening today and to get pupils ready to learn. Support pupils with a sense of belonging when out on sporting events. Staff to have hoodies as a visual prompt that PE is happening today. Hoodies to provide identifier when out at sporting events. Ensure staff and pupils are dressed accordingly for sporting activities.</w:t>
            </w:r>
          </w:p>
        </w:tc>
        <w:tc>
          <w:tcPr>
            <w:tcW w:w="2213" w:type="dxa"/>
          </w:tcPr>
          <w:p w14:paraId="3F4C346B" w14:textId="77777777" w:rsidR="008B0C31" w:rsidRPr="004373F1" w:rsidRDefault="008B0C31" w:rsidP="008B0C31">
            <w:pPr>
              <w:pStyle w:val="NormalWeb"/>
              <w:rPr>
                <w:rFonts w:ascii="Arial" w:hAnsi="Arial" w:cs="Arial"/>
                <w:sz w:val="20"/>
                <w:szCs w:val="20"/>
              </w:rPr>
            </w:pPr>
            <w:r w:rsidRPr="004373F1">
              <w:rPr>
                <w:rFonts w:ascii="Arial" w:hAnsi="Arial" w:cs="Arial"/>
                <w:sz w:val="20"/>
                <w:szCs w:val="20"/>
              </w:rPr>
              <w:lastRenderedPageBreak/>
              <w:t>Display board will be in the sports hall, showing off sporting achievements, role models and a range of sports.</w:t>
            </w:r>
            <w:r w:rsidR="00D213E0" w:rsidRPr="004373F1">
              <w:rPr>
                <w:rFonts w:ascii="Arial" w:hAnsi="Arial" w:cs="Arial"/>
                <w:sz w:val="20"/>
                <w:szCs w:val="20"/>
              </w:rPr>
              <w:t xml:space="preserve"> Highlighting sport in school and what </w:t>
            </w:r>
            <w:r w:rsidR="00D213E0" w:rsidRPr="004373F1">
              <w:rPr>
                <w:rFonts w:ascii="Arial" w:hAnsi="Arial" w:cs="Arial"/>
                <w:sz w:val="20"/>
                <w:szCs w:val="20"/>
              </w:rPr>
              <w:lastRenderedPageBreak/>
              <w:t>PE looks like in our school.</w:t>
            </w:r>
          </w:p>
          <w:p w14:paraId="29088C27" w14:textId="77777777" w:rsidR="00D213E0" w:rsidRDefault="00D213E0" w:rsidP="008B0C31">
            <w:pPr>
              <w:pStyle w:val="NormalWeb"/>
              <w:rPr>
                <w:rFonts w:ascii="Arial" w:hAnsi="Arial" w:cs="Arial"/>
                <w:sz w:val="20"/>
                <w:szCs w:val="20"/>
              </w:rPr>
            </w:pPr>
            <w:r w:rsidRPr="004373F1">
              <w:rPr>
                <w:rFonts w:ascii="Arial" w:hAnsi="Arial" w:cs="Arial"/>
                <w:sz w:val="20"/>
                <w:szCs w:val="20"/>
              </w:rPr>
              <w:t xml:space="preserve">Continue AVSSP competitions </w:t>
            </w:r>
            <w:r w:rsidR="00644DC5" w:rsidRPr="004373F1">
              <w:rPr>
                <w:rFonts w:ascii="Arial" w:hAnsi="Arial" w:cs="Arial"/>
                <w:sz w:val="20"/>
                <w:szCs w:val="20"/>
              </w:rPr>
              <w:t xml:space="preserve">next year </w:t>
            </w:r>
            <w:r w:rsidRPr="004373F1">
              <w:rPr>
                <w:rFonts w:ascii="Arial" w:hAnsi="Arial" w:cs="Arial"/>
                <w:sz w:val="20"/>
                <w:szCs w:val="20"/>
              </w:rPr>
              <w:t>and celebrating them.</w:t>
            </w:r>
          </w:p>
          <w:p w14:paraId="227BC005" w14:textId="5EB2FF5E" w:rsidR="005C533B" w:rsidRPr="004373F1" w:rsidRDefault="005C533B" w:rsidP="008B0C31">
            <w:pPr>
              <w:pStyle w:val="NormalWeb"/>
              <w:rPr>
                <w:rFonts w:ascii="Arial" w:hAnsi="Arial" w:cs="Arial"/>
                <w:sz w:val="20"/>
                <w:szCs w:val="20"/>
              </w:rPr>
            </w:pPr>
            <w:r w:rsidRPr="00762059">
              <w:rPr>
                <w:rFonts w:ascii="Arial" w:hAnsi="Arial" w:cs="Arial"/>
                <w:sz w:val="20"/>
                <w:szCs w:val="20"/>
              </w:rPr>
              <w:t>Won a Nike football kit which pupils can use for sporting events</w:t>
            </w:r>
          </w:p>
        </w:tc>
      </w:tr>
      <w:tr w:rsidR="008B0C31" w:rsidRPr="004373F1" w14:paraId="21D57D77" w14:textId="77777777" w:rsidTr="00507515">
        <w:trPr>
          <w:gridAfter w:val="1"/>
          <w:wAfter w:w="55" w:type="dxa"/>
          <w:trHeight w:val="2535"/>
        </w:trPr>
        <w:tc>
          <w:tcPr>
            <w:tcW w:w="3502" w:type="dxa"/>
            <w:gridSpan w:val="2"/>
            <w:shd w:val="clear" w:color="auto" w:fill="auto"/>
          </w:tcPr>
          <w:p w14:paraId="2365D754" w14:textId="1D2A1215" w:rsidR="008B0C31" w:rsidRPr="004373F1" w:rsidRDefault="008B0C31" w:rsidP="008B0C31">
            <w:pPr>
              <w:pStyle w:val="NormalWeb"/>
              <w:rPr>
                <w:rFonts w:ascii="Arial" w:hAnsi="Arial" w:cs="Arial"/>
                <w:sz w:val="20"/>
                <w:szCs w:val="20"/>
              </w:rPr>
            </w:pPr>
            <w:r w:rsidRPr="004373F1">
              <w:rPr>
                <w:rFonts w:ascii="Arial" w:hAnsi="Arial" w:cs="Arial"/>
                <w:sz w:val="20"/>
                <w:szCs w:val="20"/>
              </w:rPr>
              <w:lastRenderedPageBreak/>
              <w:t xml:space="preserve">Physical activity to be celebrated in assembly to ensure the whole school is aware of the importance of PE, sport and physical activity, encouraging pupils to take part. </w:t>
            </w:r>
          </w:p>
          <w:p w14:paraId="150264D8" w14:textId="72046354" w:rsidR="008B0C31" w:rsidRPr="004373F1" w:rsidRDefault="008B0C31" w:rsidP="008B0C31">
            <w:pPr>
              <w:pStyle w:val="NormalWeb"/>
              <w:rPr>
                <w:rFonts w:ascii="Arial" w:hAnsi="Arial" w:cs="Arial"/>
                <w:sz w:val="20"/>
                <w:szCs w:val="20"/>
              </w:rPr>
            </w:pPr>
          </w:p>
        </w:tc>
        <w:tc>
          <w:tcPr>
            <w:tcW w:w="2411" w:type="dxa"/>
          </w:tcPr>
          <w:p w14:paraId="17E381B5" w14:textId="74D204BC" w:rsidR="008B0C31" w:rsidRPr="004373F1" w:rsidRDefault="008B0C31" w:rsidP="008B0C31">
            <w:pPr>
              <w:pStyle w:val="NormalWeb"/>
              <w:rPr>
                <w:rFonts w:ascii="Arial" w:hAnsi="Arial" w:cs="Arial"/>
                <w:sz w:val="20"/>
                <w:szCs w:val="20"/>
              </w:rPr>
            </w:pPr>
            <w:r w:rsidRPr="004373F1">
              <w:rPr>
                <w:rFonts w:ascii="Arial" w:hAnsi="Arial" w:cs="Arial"/>
                <w:sz w:val="20"/>
                <w:szCs w:val="20"/>
              </w:rPr>
              <w:t xml:space="preserve">Weekly assembly to award Sportsperson of the week. </w:t>
            </w:r>
          </w:p>
          <w:p w14:paraId="0DF3C6AD" w14:textId="77777777" w:rsidR="008B0C31" w:rsidRPr="004373F1" w:rsidRDefault="008B0C31" w:rsidP="008B0C31">
            <w:pPr>
              <w:pStyle w:val="NormalWeb"/>
              <w:rPr>
                <w:rFonts w:ascii="Arial" w:hAnsi="Arial" w:cs="Arial"/>
                <w:sz w:val="20"/>
                <w:szCs w:val="20"/>
              </w:rPr>
            </w:pPr>
            <w:r w:rsidRPr="004373F1">
              <w:rPr>
                <w:rFonts w:ascii="Arial" w:hAnsi="Arial" w:cs="Arial"/>
                <w:sz w:val="20"/>
                <w:szCs w:val="20"/>
              </w:rPr>
              <w:t xml:space="preserve">Achievements are celebrated. </w:t>
            </w:r>
          </w:p>
          <w:p w14:paraId="5C19825F" w14:textId="380CA200" w:rsidR="008B0C31" w:rsidRPr="004373F1" w:rsidRDefault="008B0C31" w:rsidP="008B0C31">
            <w:pPr>
              <w:pStyle w:val="NormalWeb"/>
              <w:rPr>
                <w:rFonts w:ascii="Arial" w:hAnsi="Arial" w:cs="Arial"/>
                <w:sz w:val="20"/>
                <w:szCs w:val="20"/>
              </w:rPr>
            </w:pPr>
            <w:r w:rsidRPr="004373F1">
              <w:rPr>
                <w:rFonts w:ascii="Arial" w:hAnsi="Arial" w:cs="Arial"/>
                <w:sz w:val="20"/>
                <w:szCs w:val="20"/>
              </w:rPr>
              <w:t xml:space="preserve">Children rewarded for sport/achievement /physical activity. </w:t>
            </w:r>
          </w:p>
          <w:p w14:paraId="59AB5C73" w14:textId="494EB5AE" w:rsidR="008B0C31" w:rsidRPr="004373F1" w:rsidRDefault="008B0C31" w:rsidP="008B0C31">
            <w:pPr>
              <w:pStyle w:val="NormalWeb"/>
              <w:ind w:left="720"/>
              <w:rPr>
                <w:rFonts w:ascii="Arial" w:hAnsi="Arial" w:cs="Arial"/>
                <w:sz w:val="20"/>
                <w:szCs w:val="20"/>
              </w:rPr>
            </w:pPr>
          </w:p>
        </w:tc>
        <w:tc>
          <w:tcPr>
            <w:tcW w:w="2127" w:type="dxa"/>
          </w:tcPr>
          <w:p w14:paraId="6EBA3D91" w14:textId="77777777" w:rsidR="008B0C31" w:rsidRPr="004373F1" w:rsidRDefault="008B0C31" w:rsidP="008B0C31">
            <w:pPr>
              <w:pStyle w:val="TableParagraph"/>
              <w:ind w:left="0"/>
              <w:rPr>
                <w:rFonts w:ascii="Arial" w:hAnsi="Arial" w:cs="Arial"/>
                <w:sz w:val="20"/>
                <w:szCs w:val="20"/>
              </w:rPr>
            </w:pPr>
            <w:r w:rsidRPr="004373F1">
              <w:rPr>
                <w:rFonts w:ascii="Arial" w:hAnsi="Arial" w:cs="Arial"/>
                <w:sz w:val="20"/>
                <w:szCs w:val="20"/>
              </w:rPr>
              <w:t>£0</w:t>
            </w:r>
          </w:p>
          <w:p w14:paraId="1E069985" w14:textId="1736BCE1" w:rsidR="008B0C31" w:rsidRPr="004373F1" w:rsidRDefault="008B0C31" w:rsidP="008B0C31">
            <w:pPr>
              <w:pStyle w:val="TableParagraph"/>
              <w:ind w:left="0"/>
              <w:rPr>
                <w:rFonts w:ascii="Arial" w:hAnsi="Arial" w:cs="Arial"/>
                <w:sz w:val="20"/>
                <w:szCs w:val="20"/>
              </w:rPr>
            </w:pPr>
          </w:p>
        </w:tc>
        <w:tc>
          <w:tcPr>
            <w:tcW w:w="3968" w:type="dxa"/>
            <w:vMerge/>
          </w:tcPr>
          <w:p w14:paraId="5F663B4D" w14:textId="77777777" w:rsidR="008B0C31" w:rsidRPr="004373F1" w:rsidRDefault="008B0C31" w:rsidP="008B0C31">
            <w:pPr>
              <w:pStyle w:val="NormalWeb"/>
              <w:rPr>
                <w:rFonts w:ascii="Arial" w:hAnsi="Arial" w:cs="Arial"/>
                <w:sz w:val="20"/>
                <w:szCs w:val="20"/>
              </w:rPr>
            </w:pPr>
          </w:p>
        </w:tc>
        <w:tc>
          <w:tcPr>
            <w:tcW w:w="2213" w:type="dxa"/>
          </w:tcPr>
          <w:p w14:paraId="7B4D5C09" w14:textId="084EA8E0" w:rsidR="008B0C31" w:rsidRPr="004373F1" w:rsidRDefault="008B0C31" w:rsidP="008B0C31">
            <w:pPr>
              <w:pStyle w:val="NormalWeb"/>
              <w:rPr>
                <w:rFonts w:ascii="Arial" w:hAnsi="Arial" w:cs="Arial"/>
                <w:sz w:val="20"/>
                <w:szCs w:val="20"/>
              </w:rPr>
            </w:pPr>
            <w:r w:rsidRPr="004373F1">
              <w:rPr>
                <w:rFonts w:ascii="Arial" w:hAnsi="Arial" w:cs="Arial"/>
                <w:sz w:val="20"/>
                <w:szCs w:val="20"/>
              </w:rPr>
              <w:t>Consider including more sport/PE specific achievements when writing proud moments for the newsletter.</w:t>
            </w:r>
          </w:p>
          <w:p w14:paraId="4CB14C1A" w14:textId="117611AA" w:rsidR="00844ECE" w:rsidRPr="004373F1" w:rsidRDefault="00844ECE" w:rsidP="008B0C31">
            <w:pPr>
              <w:pStyle w:val="NormalWeb"/>
              <w:rPr>
                <w:rFonts w:ascii="Arial" w:hAnsi="Arial" w:cs="Arial"/>
                <w:sz w:val="20"/>
                <w:szCs w:val="20"/>
              </w:rPr>
            </w:pPr>
            <w:r w:rsidRPr="004373F1">
              <w:rPr>
                <w:rFonts w:ascii="Arial" w:hAnsi="Arial" w:cs="Arial"/>
                <w:sz w:val="20"/>
                <w:szCs w:val="20"/>
              </w:rPr>
              <w:t xml:space="preserve">A range of stuff support this so shou8ld be sustainable. </w:t>
            </w:r>
          </w:p>
          <w:p w14:paraId="61D0C9AB" w14:textId="77777777" w:rsidR="008B0C31" w:rsidRPr="004373F1" w:rsidRDefault="008B0C31" w:rsidP="008B0C31">
            <w:pPr>
              <w:pStyle w:val="NormalWeb"/>
              <w:rPr>
                <w:rFonts w:ascii="Arial" w:hAnsi="Arial" w:cs="Arial"/>
                <w:sz w:val="20"/>
                <w:szCs w:val="20"/>
              </w:rPr>
            </w:pPr>
          </w:p>
        </w:tc>
      </w:tr>
      <w:tr w:rsidR="008B0C31" w:rsidRPr="004373F1" w14:paraId="1913E0C5" w14:textId="77777777" w:rsidTr="00507515">
        <w:trPr>
          <w:gridAfter w:val="1"/>
          <w:wAfter w:w="55" w:type="dxa"/>
          <w:trHeight w:val="2535"/>
        </w:trPr>
        <w:tc>
          <w:tcPr>
            <w:tcW w:w="3502" w:type="dxa"/>
            <w:gridSpan w:val="2"/>
          </w:tcPr>
          <w:p w14:paraId="10F155A6" w14:textId="30619006" w:rsidR="008B0C31" w:rsidRPr="004373F1" w:rsidRDefault="008B0C31" w:rsidP="008B0C31">
            <w:pPr>
              <w:pStyle w:val="NormalWeb"/>
              <w:rPr>
                <w:rFonts w:ascii="Arial" w:hAnsi="Arial" w:cs="Arial"/>
                <w:sz w:val="20"/>
                <w:szCs w:val="20"/>
              </w:rPr>
            </w:pPr>
            <w:r w:rsidRPr="004373F1">
              <w:rPr>
                <w:rFonts w:ascii="Arial" w:hAnsi="Arial" w:cs="Arial"/>
                <w:sz w:val="20"/>
                <w:szCs w:val="20"/>
              </w:rPr>
              <w:t xml:space="preserve">Further inform parents of what clubs are accessible for our pupils e.g., swimming, gymnastics, within the local area. </w:t>
            </w:r>
          </w:p>
          <w:p w14:paraId="2415F8D2" w14:textId="77777777" w:rsidR="008B0C31" w:rsidRPr="004373F1" w:rsidRDefault="008B0C31" w:rsidP="008B0C31">
            <w:pPr>
              <w:pStyle w:val="NormalWeb"/>
              <w:rPr>
                <w:rFonts w:ascii="Arial" w:hAnsi="Arial" w:cs="Arial"/>
                <w:sz w:val="20"/>
                <w:szCs w:val="20"/>
              </w:rPr>
            </w:pPr>
          </w:p>
        </w:tc>
        <w:tc>
          <w:tcPr>
            <w:tcW w:w="2411" w:type="dxa"/>
          </w:tcPr>
          <w:p w14:paraId="79F758BE" w14:textId="77777777" w:rsidR="008B0C31" w:rsidRPr="004373F1" w:rsidRDefault="008B0C31" w:rsidP="008B0C31">
            <w:pPr>
              <w:pStyle w:val="NormalWeb"/>
              <w:rPr>
                <w:rFonts w:ascii="Arial" w:hAnsi="Arial" w:cs="Arial"/>
                <w:sz w:val="20"/>
                <w:szCs w:val="20"/>
              </w:rPr>
            </w:pPr>
            <w:r w:rsidRPr="004373F1">
              <w:rPr>
                <w:rFonts w:ascii="Arial" w:hAnsi="Arial" w:cs="Arial"/>
                <w:sz w:val="20"/>
                <w:szCs w:val="20"/>
              </w:rPr>
              <w:t xml:space="preserve">Share information about events, competitions and festivals the school is participating in via social media. </w:t>
            </w:r>
          </w:p>
          <w:p w14:paraId="211463AA" w14:textId="0DDAE232" w:rsidR="008B0C31" w:rsidRPr="004373F1" w:rsidRDefault="008B0C31" w:rsidP="008B0C31">
            <w:pPr>
              <w:pStyle w:val="NormalWeb"/>
              <w:rPr>
                <w:rFonts w:ascii="Arial" w:hAnsi="Arial" w:cs="Arial"/>
                <w:sz w:val="20"/>
                <w:szCs w:val="20"/>
              </w:rPr>
            </w:pPr>
            <w:r w:rsidRPr="004373F1">
              <w:rPr>
                <w:rFonts w:ascii="Arial" w:hAnsi="Arial" w:cs="Arial"/>
                <w:sz w:val="20"/>
                <w:szCs w:val="20"/>
              </w:rPr>
              <w:t xml:space="preserve">Share national messages re importance of PE, Sport and Physical Activity. </w:t>
            </w:r>
          </w:p>
          <w:p w14:paraId="2640474D" w14:textId="77777777" w:rsidR="008B0C31" w:rsidRPr="004373F1" w:rsidRDefault="008B0C31" w:rsidP="008B0C31">
            <w:pPr>
              <w:pStyle w:val="NormalWeb"/>
              <w:rPr>
                <w:rFonts w:ascii="Arial" w:hAnsi="Arial" w:cs="Arial"/>
                <w:sz w:val="20"/>
                <w:szCs w:val="20"/>
              </w:rPr>
            </w:pPr>
          </w:p>
        </w:tc>
        <w:tc>
          <w:tcPr>
            <w:tcW w:w="2127" w:type="dxa"/>
          </w:tcPr>
          <w:p w14:paraId="0AFC26F3" w14:textId="21A137A9" w:rsidR="008B0C31" w:rsidRPr="004373F1" w:rsidRDefault="008B0C31" w:rsidP="008B0C31">
            <w:pPr>
              <w:pStyle w:val="TableParagraph"/>
              <w:ind w:left="0"/>
              <w:rPr>
                <w:rFonts w:ascii="Arial" w:hAnsi="Arial" w:cs="Arial"/>
                <w:sz w:val="20"/>
                <w:szCs w:val="20"/>
              </w:rPr>
            </w:pPr>
            <w:r w:rsidRPr="004373F1">
              <w:rPr>
                <w:rFonts w:ascii="Arial" w:hAnsi="Arial" w:cs="Arial"/>
                <w:sz w:val="20"/>
                <w:szCs w:val="20"/>
              </w:rPr>
              <w:t>£0</w:t>
            </w:r>
          </w:p>
        </w:tc>
        <w:tc>
          <w:tcPr>
            <w:tcW w:w="3968" w:type="dxa"/>
            <w:vMerge/>
          </w:tcPr>
          <w:p w14:paraId="066EE0D1" w14:textId="4208D470" w:rsidR="008B0C31" w:rsidRPr="004373F1" w:rsidRDefault="008B0C31" w:rsidP="008B0C31">
            <w:pPr>
              <w:pStyle w:val="NormalWeb"/>
              <w:rPr>
                <w:rFonts w:ascii="Arial" w:hAnsi="Arial" w:cs="Arial"/>
                <w:sz w:val="20"/>
                <w:szCs w:val="20"/>
              </w:rPr>
            </w:pPr>
          </w:p>
        </w:tc>
        <w:tc>
          <w:tcPr>
            <w:tcW w:w="2213" w:type="dxa"/>
          </w:tcPr>
          <w:p w14:paraId="6B0CC805" w14:textId="77777777" w:rsidR="008B0C31" w:rsidRPr="004373F1" w:rsidRDefault="008B0C31" w:rsidP="008B0C31">
            <w:pPr>
              <w:pStyle w:val="NormalWeb"/>
              <w:rPr>
                <w:rFonts w:ascii="Arial" w:hAnsi="Arial" w:cs="Arial"/>
                <w:sz w:val="20"/>
                <w:szCs w:val="20"/>
              </w:rPr>
            </w:pPr>
            <w:r w:rsidRPr="004373F1">
              <w:rPr>
                <w:rFonts w:ascii="Arial" w:hAnsi="Arial" w:cs="Arial"/>
                <w:sz w:val="20"/>
                <w:szCs w:val="20"/>
              </w:rPr>
              <w:t>Continue to share all the experiences and progress pupils make in various public forums if appropriate.</w:t>
            </w:r>
          </w:p>
          <w:p w14:paraId="23A57C06" w14:textId="77777777" w:rsidR="008B0C31" w:rsidRPr="004373F1" w:rsidRDefault="008B0C31" w:rsidP="001B3A63">
            <w:pPr>
              <w:pStyle w:val="NormalWeb"/>
              <w:rPr>
                <w:rFonts w:ascii="Arial" w:hAnsi="Arial" w:cs="Arial"/>
                <w:sz w:val="20"/>
                <w:szCs w:val="20"/>
              </w:rPr>
            </w:pPr>
            <w:r w:rsidRPr="004373F1">
              <w:rPr>
                <w:rFonts w:ascii="Arial" w:hAnsi="Arial" w:cs="Arial"/>
                <w:sz w:val="20"/>
                <w:szCs w:val="20"/>
              </w:rPr>
              <w:t>Continue to share any sports club’s information which we find out about so that our pupils can access more extracurricular activities</w:t>
            </w:r>
            <w:r w:rsidR="001B3A63" w:rsidRPr="004373F1">
              <w:rPr>
                <w:rFonts w:ascii="Arial" w:hAnsi="Arial" w:cs="Arial"/>
                <w:sz w:val="20"/>
                <w:szCs w:val="20"/>
              </w:rPr>
              <w:t>.</w:t>
            </w:r>
          </w:p>
          <w:p w14:paraId="0CCFC060" w14:textId="236238AE" w:rsidR="001B3A63" w:rsidRPr="004373F1" w:rsidRDefault="001B3A63" w:rsidP="001B3A63">
            <w:pPr>
              <w:pStyle w:val="NormalWeb"/>
              <w:rPr>
                <w:rFonts w:ascii="Arial" w:hAnsi="Arial" w:cs="Arial"/>
                <w:sz w:val="20"/>
                <w:szCs w:val="20"/>
              </w:rPr>
            </w:pPr>
            <w:r w:rsidRPr="004373F1">
              <w:rPr>
                <w:rFonts w:ascii="Arial" w:hAnsi="Arial" w:cs="Arial"/>
                <w:sz w:val="20"/>
                <w:szCs w:val="20"/>
              </w:rPr>
              <w:t>Look for more SEND sporting opportunities in the local area.</w:t>
            </w:r>
          </w:p>
        </w:tc>
      </w:tr>
      <w:tr w:rsidR="008B0C31" w:rsidRPr="004373F1" w14:paraId="6661BFF3" w14:textId="77777777" w:rsidTr="00507515">
        <w:trPr>
          <w:gridAfter w:val="1"/>
          <w:wAfter w:w="55" w:type="dxa"/>
          <w:trHeight w:val="1428"/>
        </w:trPr>
        <w:tc>
          <w:tcPr>
            <w:tcW w:w="3502" w:type="dxa"/>
            <w:gridSpan w:val="2"/>
          </w:tcPr>
          <w:p w14:paraId="2AD4F211" w14:textId="77777777" w:rsidR="008B0C31" w:rsidRPr="004373F1" w:rsidRDefault="008B0C31" w:rsidP="008B0C31">
            <w:pPr>
              <w:pStyle w:val="NormalWeb"/>
              <w:rPr>
                <w:rFonts w:ascii="Arial" w:hAnsi="Arial" w:cs="Arial"/>
                <w:sz w:val="20"/>
                <w:szCs w:val="20"/>
              </w:rPr>
            </w:pPr>
            <w:r w:rsidRPr="004373F1">
              <w:rPr>
                <w:rFonts w:ascii="Arial" w:hAnsi="Arial" w:cs="Arial"/>
                <w:sz w:val="20"/>
                <w:szCs w:val="20"/>
              </w:rPr>
              <w:lastRenderedPageBreak/>
              <w:t xml:space="preserve">Update PE policy and link to whole school plan, raising the profile of PE and Sport and ensuring pupils get a range of opportunities to be active, healthy learners. </w:t>
            </w:r>
          </w:p>
          <w:p w14:paraId="46573497" w14:textId="77777777" w:rsidR="008B0C31" w:rsidRPr="004373F1" w:rsidRDefault="008B0C31" w:rsidP="008B0C31">
            <w:pPr>
              <w:pStyle w:val="NormalWeb"/>
              <w:rPr>
                <w:rFonts w:ascii="Arial" w:hAnsi="Arial" w:cs="Arial"/>
                <w:sz w:val="20"/>
                <w:szCs w:val="20"/>
              </w:rPr>
            </w:pPr>
          </w:p>
        </w:tc>
        <w:tc>
          <w:tcPr>
            <w:tcW w:w="2411" w:type="dxa"/>
          </w:tcPr>
          <w:p w14:paraId="24C5F009" w14:textId="377A7B4F" w:rsidR="008B0C31" w:rsidRPr="004373F1" w:rsidRDefault="008B0C31" w:rsidP="008B0C31">
            <w:pPr>
              <w:pStyle w:val="NormalWeb"/>
              <w:rPr>
                <w:rFonts w:ascii="Arial" w:hAnsi="Arial" w:cs="Arial"/>
                <w:sz w:val="20"/>
                <w:szCs w:val="20"/>
              </w:rPr>
            </w:pPr>
            <w:r w:rsidRPr="004373F1">
              <w:rPr>
                <w:rFonts w:ascii="Arial" w:hAnsi="Arial" w:cs="Arial"/>
                <w:sz w:val="20"/>
                <w:szCs w:val="20"/>
              </w:rPr>
              <w:t xml:space="preserve">Update PE policy and share with staff/governors. </w:t>
            </w:r>
          </w:p>
        </w:tc>
        <w:tc>
          <w:tcPr>
            <w:tcW w:w="2127" w:type="dxa"/>
          </w:tcPr>
          <w:p w14:paraId="58964177" w14:textId="1E62FAB6" w:rsidR="008B0C31" w:rsidRPr="004373F1" w:rsidRDefault="008B0C31" w:rsidP="008B0C31">
            <w:pPr>
              <w:pStyle w:val="TableParagraph"/>
              <w:ind w:left="0"/>
              <w:rPr>
                <w:rFonts w:ascii="Arial" w:hAnsi="Arial" w:cs="Arial"/>
                <w:sz w:val="20"/>
                <w:szCs w:val="20"/>
              </w:rPr>
            </w:pPr>
            <w:r w:rsidRPr="004373F1">
              <w:rPr>
                <w:rFonts w:ascii="Arial" w:hAnsi="Arial" w:cs="Arial"/>
                <w:sz w:val="20"/>
                <w:szCs w:val="20"/>
              </w:rPr>
              <w:t xml:space="preserve"> £0</w:t>
            </w:r>
          </w:p>
        </w:tc>
        <w:tc>
          <w:tcPr>
            <w:tcW w:w="3968" w:type="dxa"/>
            <w:vMerge/>
          </w:tcPr>
          <w:p w14:paraId="175A54EA" w14:textId="5560DA6D" w:rsidR="008B0C31" w:rsidRPr="004373F1" w:rsidRDefault="008B0C31" w:rsidP="008B0C31">
            <w:pPr>
              <w:pStyle w:val="NormalWeb"/>
              <w:rPr>
                <w:rFonts w:ascii="Arial" w:hAnsi="Arial" w:cs="Arial"/>
                <w:sz w:val="20"/>
                <w:szCs w:val="20"/>
              </w:rPr>
            </w:pPr>
          </w:p>
        </w:tc>
        <w:tc>
          <w:tcPr>
            <w:tcW w:w="2213" w:type="dxa"/>
          </w:tcPr>
          <w:p w14:paraId="61A5FE0A" w14:textId="375C4D66" w:rsidR="00F32351" w:rsidRPr="004373F1" w:rsidRDefault="00F32351" w:rsidP="00F32351">
            <w:pPr>
              <w:pStyle w:val="NormalWeb"/>
              <w:rPr>
                <w:rFonts w:ascii="Arial" w:hAnsi="Arial" w:cs="Arial"/>
                <w:sz w:val="20"/>
                <w:szCs w:val="20"/>
              </w:rPr>
            </w:pPr>
            <w:r w:rsidRPr="004373F1">
              <w:rPr>
                <w:rFonts w:ascii="Arial" w:hAnsi="Arial" w:cs="Arial"/>
                <w:sz w:val="20"/>
                <w:szCs w:val="20"/>
              </w:rPr>
              <w:t xml:space="preserve">Update PE policy </w:t>
            </w:r>
            <w:r w:rsidR="005C533B">
              <w:rPr>
                <w:rFonts w:ascii="Arial" w:hAnsi="Arial" w:cs="Arial"/>
                <w:sz w:val="20"/>
                <w:szCs w:val="20"/>
              </w:rPr>
              <w:t>o</w:t>
            </w:r>
            <w:r w:rsidRPr="004373F1">
              <w:rPr>
                <w:rFonts w:ascii="Arial" w:hAnsi="Arial" w:cs="Arial"/>
                <w:sz w:val="20"/>
                <w:szCs w:val="20"/>
              </w:rPr>
              <w:t xml:space="preserve">nline with government guidance/local strategies and our new building. </w:t>
            </w:r>
          </w:p>
          <w:p w14:paraId="45C6601B" w14:textId="77777777" w:rsidR="008B0C31" w:rsidRPr="004373F1" w:rsidRDefault="008B0C31" w:rsidP="008B0C31">
            <w:pPr>
              <w:pStyle w:val="NormalWeb"/>
              <w:ind w:left="720"/>
              <w:rPr>
                <w:rFonts w:ascii="Arial" w:hAnsi="Arial" w:cs="Arial"/>
                <w:sz w:val="20"/>
                <w:szCs w:val="20"/>
              </w:rPr>
            </w:pPr>
          </w:p>
        </w:tc>
      </w:tr>
      <w:tr w:rsidR="008B0C31" w:rsidRPr="004373F1" w14:paraId="6007C23F" w14:textId="77777777" w:rsidTr="00507515">
        <w:trPr>
          <w:gridAfter w:val="1"/>
          <w:wAfter w:w="55" w:type="dxa"/>
          <w:trHeight w:val="973"/>
        </w:trPr>
        <w:tc>
          <w:tcPr>
            <w:tcW w:w="3502" w:type="dxa"/>
            <w:gridSpan w:val="2"/>
          </w:tcPr>
          <w:p w14:paraId="5CA4DF89" w14:textId="77777777" w:rsidR="008B0C31" w:rsidRPr="004373F1" w:rsidRDefault="008B0C31" w:rsidP="008B0C31">
            <w:pPr>
              <w:pStyle w:val="NormalWeb"/>
              <w:rPr>
                <w:rFonts w:ascii="Arial" w:hAnsi="Arial" w:cs="Arial"/>
                <w:sz w:val="20"/>
                <w:szCs w:val="20"/>
              </w:rPr>
            </w:pPr>
            <w:r w:rsidRPr="004373F1">
              <w:rPr>
                <w:rFonts w:ascii="Arial" w:hAnsi="Arial" w:cs="Arial"/>
                <w:sz w:val="20"/>
                <w:szCs w:val="20"/>
              </w:rPr>
              <w:t xml:space="preserve">Arrange whole school Health and Fitness Day. Raising the profile of PESSPA across all our stakeholders. Inspiring and motivating pupils to be active and healthy learners.  </w:t>
            </w:r>
          </w:p>
          <w:p w14:paraId="428F7D08" w14:textId="77777777" w:rsidR="008B0C31" w:rsidRPr="004373F1" w:rsidRDefault="008B0C31" w:rsidP="008B0C31">
            <w:pPr>
              <w:pStyle w:val="NormalWeb"/>
              <w:rPr>
                <w:rFonts w:ascii="Arial" w:hAnsi="Arial" w:cs="Arial"/>
                <w:sz w:val="20"/>
                <w:szCs w:val="20"/>
              </w:rPr>
            </w:pPr>
          </w:p>
          <w:p w14:paraId="7B73A13E" w14:textId="77777777" w:rsidR="008B0C31" w:rsidRPr="004373F1" w:rsidRDefault="008B0C31" w:rsidP="008B0C31">
            <w:pPr>
              <w:pStyle w:val="NormalWeb"/>
              <w:rPr>
                <w:rFonts w:ascii="Arial" w:hAnsi="Arial" w:cs="Arial"/>
                <w:sz w:val="20"/>
                <w:szCs w:val="20"/>
              </w:rPr>
            </w:pPr>
          </w:p>
          <w:p w14:paraId="2C067AC4" w14:textId="77777777" w:rsidR="008B0C31" w:rsidRPr="004373F1" w:rsidRDefault="008B0C31" w:rsidP="008B0C31">
            <w:pPr>
              <w:pStyle w:val="NormalWeb"/>
              <w:rPr>
                <w:rFonts w:ascii="Arial" w:hAnsi="Arial" w:cs="Arial"/>
                <w:sz w:val="20"/>
                <w:szCs w:val="20"/>
              </w:rPr>
            </w:pPr>
          </w:p>
          <w:p w14:paraId="1C539E8F" w14:textId="157B107D" w:rsidR="008B0C31" w:rsidRPr="004373F1" w:rsidRDefault="008B0C31" w:rsidP="008B0C31">
            <w:pPr>
              <w:pStyle w:val="NormalWeb"/>
              <w:rPr>
                <w:rFonts w:ascii="Arial" w:hAnsi="Arial" w:cs="Arial"/>
                <w:sz w:val="20"/>
                <w:szCs w:val="20"/>
              </w:rPr>
            </w:pPr>
          </w:p>
          <w:p w14:paraId="2D344CC0" w14:textId="4A712436" w:rsidR="00F32351" w:rsidRPr="004373F1" w:rsidRDefault="00F32351" w:rsidP="008B0C31">
            <w:pPr>
              <w:pStyle w:val="NormalWeb"/>
              <w:rPr>
                <w:rFonts w:ascii="Arial" w:hAnsi="Arial" w:cs="Arial"/>
                <w:sz w:val="20"/>
                <w:szCs w:val="20"/>
              </w:rPr>
            </w:pPr>
          </w:p>
          <w:p w14:paraId="718709E0" w14:textId="77777777" w:rsidR="00F32351" w:rsidRPr="004373F1" w:rsidRDefault="00F32351" w:rsidP="008B0C31">
            <w:pPr>
              <w:pStyle w:val="NormalWeb"/>
              <w:rPr>
                <w:rFonts w:ascii="Arial" w:hAnsi="Arial" w:cs="Arial"/>
                <w:sz w:val="20"/>
                <w:szCs w:val="20"/>
              </w:rPr>
            </w:pPr>
          </w:p>
          <w:p w14:paraId="339E206E" w14:textId="2B59D515" w:rsidR="00682D06" w:rsidRDefault="008B0C31" w:rsidP="008B0C31">
            <w:pPr>
              <w:pStyle w:val="NormalWeb"/>
              <w:rPr>
                <w:rFonts w:ascii="Arial" w:hAnsi="Arial" w:cs="Arial"/>
                <w:sz w:val="20"/>
                <w:szCs w:val="20"/>
              </w:rPr>
            </w:pPr>
            <w:r w:rsidRPr="004373F1">
              <w:rPr>
                <w:rFonts w:ascii="Arial" w:hAnsi="Arial" w:cs="Arial"/>
                <w:sz w:val="20"/>
                <w:szCs w:val="20"/>
              </w:rPr>
              <w:t xml:space="preserve">Include local/national role models into learning about physical education &amp; sports. Allowing for pupils to aspire to become a local sporting hero themselves, </w:t>
            </w:r>
          </w:p>
          <w:p w14:paraId="72BD1C36" w14:textId="7AA71394" w:rsidR="00682D06" w:rsidRDefault="00682D06" w:rsidP="008B0C31">
            <w:pPr>
              <w:pStyle w:val="NormalWeb"/>
              <w:rPr>
                <w:rFonts w:ascii="Arial" w:hAnsi="Arial" w:cs="Arial"/>
                <w:sz w:val="20"/>
                <w:szCs w:val="20"/>
              </w:rPr>
            </w:pPr>
          </w:p>
          <w:p w14:paraId="76A70AED" w14:textId="77777777" w:rsidR="00682D06" w:rsidRDefault="00682D06" w:rsidP="008B0C31">
            <w:pPr>
              <w:pStyle w:val="NormalWeb"/>
              <w:rPr>
                <w:rFonts w:ascii="Arial" w:hAnsi="Arial" w:cs="Arial"/>
                <w:sz w:val="20"/>
                <w:szCs w:val="20"/>
              </w:rPr>
            </w:pPr>
          </w:p>
          <w:p w14:paraId="2A6366C1" w14:textId="1ED9FA08" w:rsidR="00682D06" w:rsidRPr="00682D06" w:rsidRDefault="00682D06" w:rsidP="008B0C31">
            <w:pPr>
              <w:pStyle w:val="NormalWeb"/>
              <w:rPr>
                <w:rFonts w:ascii="Arial" w:hAnsi="Arial" w:cs="Arial"/>
                <w:b/>
                <w:bCs/>
                <w:sz w:val="20"/>
                <w:szCs w:val="20"/>
              </w:rPr>
            </w:pPr>
            <w:r w:rsidRPr="00682D06">
              <w:rPr>
                <w:rFonts w:ascii="Arial" w:hAnsi="Arial" w:cs="Arial"/>
                <w:b/>
                <w:bCs/>
                <w:color w:val="ED7D31" w:themeColor="accent2"/>
                <w:sz w:val="20"/>
                <w:szCs w:val="20"/>
              </w:rPr>
              <w:t>Implement school PE uniform- pupils and staff</w:t>
            </w:r>
          </w:p>
        </w:tc>
        <w:tc>
          <w:tcPr>
            <w:tcW w:w="2411" w:type="dxa"/>
          </w:tcPr>
          <w:p w14:paraId="2419A6E7" w14:textId="77777777" w:rsidR="008B0C31" w:rsidRPr="004373F1" w:rsidRDefault="008B0C31" w:rsidP="008B0C31">
            <w:pPr>
              <w:pStyle w:val="NormalWeb"/>
              <w:rPr>
                <w:rFonts w:ascii="Arial" w:hAnsi="Arial" w:cs="Arial"/>
                <w:sz w:val="20"/>
                <w:szCs w:val="20"/>
              </w:rPr>
            </w:pPr>
            <w:r w:rsidRPr="004373F1">
              <w:rPr>
                <w:rFonts w:ascii="Arial" w:hAnsi="Arial" w:cs="Arial"/>
                <w:sz w:val="20"/>
                <w:szCs w:val="20"/>
              </w:rPr>
              <w:t xml:space="preserve">Agree date and plan activities </w:t>
            </w:r>
          </w:p>
          <w:p w14:paraId="3757BEE6" w14:textId="77777777" w:rsidR="008B0C31" w:rsidRPr="004373F1" w:rsidRDefault="008B0C31" w:rsidP="008B0C31">
            <w:pPr>
              <w:pStyle w:val="NormalWeb"/>
              <w:rPr>
                <w:rFonts w:ascii="Arial" w:hAnsi="Arial" w:cs="Arial"/>
                <w:sz w:val="20"/>
                <w:szCs w:val="20"/>
              </w:rPr>
            </w:pPr>
            <w:r w:rsidRPr="004373F1">
              <w:rPr>
                <w:rFonts w:ascii="Arial" w:hAnsi="Arial" w:cs="Arial"/>
                <w:sz w:val="20"/>
                <w:szCs w:val="20"/>
              </w:rPr>
              <w:t xml:space="preserve">Engage with outside providers, e.g., sports clubs, caterers (healthy eating) etc. </w:t>
            </w:r>
          </w:p>
          <w:p w14:paraId="36523443" w14:textId="77777777" w:rsidR="008B0C31" w:rsidRPr="004373F1" w:rsidRDefault="008B0C31" w:rsidP="008B0C31">
            <w:pPr>
              <w:pStyle w:val="NormalWeb"/>
              <w:rPr>
                <w:rFonts w:ascii="Arial" w:hAnsi="Arial" w:cs="Arial"/>
                <w:sz w:val="20"/>
                <w:szCs w:val="20"/>
              </w:rPr>
            </w:pPr>
            <w:r w:rsidRPr="004373F1">
              <w:rPr>
                <w:rFonts w:ascii="Arial" w:hAnsi="Arial" w:cs="Arial"/>
                <w:sz w:val="20"/>
                <w:szCs w:val="20"/>
              </w:rPr>
              <w:t>Update staff &amp; invite parents where appropriate</w:t>
            </w:r>
          </w:p>
          <w:p w14:paraId="539B3304" w14:textId="6492C38B" w:rsidR="008B0C31" w:rsidRPr="004373F1" w:rsidRDefault="008B0C31" w:rsidP="008B0C31">
            <w:pPr>
              <w:pStyle w:val="NormalWeb"/>
              <w:rPr>
                <w:rFonts w:ascii="Arial" w:hAnsi="Arial" w:cs="Arial"/>
                <w:sz w:val="20"/>
                <w:szCs w:val="20"/>
              </w:rPr>
            </w:pPr>
            <w:r w:rsidRPr="004373F1">
              <w:rPr>
                <w:rFonts w:ascii="Arial" w:hAnsi="Arial" w:cs="Arial"/>
                <w:sz w:val="20"/>
                <w:szCs w:val="20"/>
              </w:rPr>
              <w:t xml:space="preserve">Promote event via Dojo &amp; newsletter  </w:t>
            </w:r>
          </w:p>
          <w:p w14:paraId="6D649E5C" w14:textId="481C1AB8" w:rsidR="00F32351" w:rsidRPr="004373F1" w:rsidRDefault="00F32351" w:rsidP="008B0C31">
            <w:pPr>
              <w:pStyle w:val="NormalWeb"/>
              <w:rPr>
                <w:rFonts w:ascii="Arial" w:hAnsi="Arial" w:cs="Arial"/>
                <w:sz w:val="20"/>
                <w:szCs w:val="20"/>
              </w:rPr>
            </w:pPr>
          </w:p>
          <w:p w14:paraId="7939E2E0" w14:textId="77777777" w:rsidR="00F32351" w:rsidRPr="004373F1" w:rsidRDefault="00F32351" w:rsidP="008B0C31">
            <w:pPr>
              <w:pStyle w:val="NormalWeb"/>
              <w:rPr>
                <w:rFonts w:ascii="Arial" w:hAnsi="Arial" w:cs="Arial"/>
                <w:sz w:val="20"/>
                <w:szCs w:val="20"/>
              </w:rPr>
            </w:pPr>
          </w:p>
          <w:p w14:paraId="220DA8F9" w14:textId="77777777" w:rsidR="008B0C31" w:rsidRDefault="008B0C31" w:rsidP="008B0C31">
            <w:pPr>
              <w:pStyle w:val="NormalWeb"/>
              <w:rPr>
                <w:rFonts w:ascii="Arial" w:hAnsi="Arial" w:cs="Arial"/>
                <w:sz w:val="20"/>
                <w:szCs w:val="20"/>
              </w:rPr>
            </w:pPr>
            <w:r w:rsidRPr="004373F1">
              <w:rPr>
                <w:rFonts w:ascii="Arial" w:hAnsi="Arial" w:cs="Arial"/>
                <w:sz w:val="20"/>
                <w:szCs w:val="20"/>
              </w:rPr>
              <w:t xml:space="preserve">Learn which sports pupils are mostly aware </w:t>
            </w:r>
            <w:proofErr w:type="gramStart"/>
            <w:r w:rsidRPr="004373F1">
              <w:rPr>
                <w:rFonts w:ascii="Arial" w:hAnsi="Arial" w:cs="Arial"/>
                <w:sz w:val="20"/>
                <w:szCs w:val="20"/>
              </w:rPr>
              <w:t>of .</w:t>
            </w:r>
            <w:proofErr w:type="gramEnd"/>
            <w:r w:rsidRPr="004373F1">
              <w:rPr>
                <w:rFonts w:ascii="Arial" w:hAnsi="Arial" w:cs="Arial"/>
                <w:sz w:val="20"/>
                <w:szCs w:val="20"/>
              </w:rPr>
              <w:t xml:space="preserve"> Then invite them into school for a meet and greet style session. </w:t>
            </w:r>
          </w:p>
          <w:p w14:paraId="0D57C180" w14:textId="18A9E761" w:rsidR="00682D06" w:rsidRDefault="00682D06" w:rsidP="008B0C31">
            <w:pPr>
              <w:pStyle w:val="NormalWeb"/>
              <w:rPr>
                <w:rFonts w:ascii="Arial" w:hAnsi="Arial" w:cs="Arial"/>
                <w:sz w:val="20"/>
                <w:szCs w:val="20"/>
              </w:rPr>
            </w:pPr>
          </w:p>
          <w:p w14:paraId="491E20E5" w14:textId="77777777" w:rsidR="00D56F00" w:rsidRDefault="00D56F00" w:rsidP="008B0C31">
            <w:pPr>
              <w:pStyle w:val="NormalWeb"/>
              <w:rPr>
                <w:rFonts w:ascii="Arial" w:hAnsi="Arial" w:cs="Arial"/>
                <w:sz w:val="20"/>
                <w:szCs w:val="20"/>
              </w:rPr>
            </w:pPr>
          </w:p>
          <w:p w14:paraId="4269D441" w14:textId="19A3A3CE" w:rsidR="00682D06" w:rsidRPr="004373F1" w:rsidRDefault="00682D06" w:rsidP="008B0C31">
            <w:pPr>
              <w:pStyle w:val="NormalWeb"/>
              <w:rPr>
                <w:rFonts w:ascii="Arial" w:hAnsi="Arial" w:cs="Arial"/>
                <w:sz w:val="20"/>
                <w:szCs w:val="20"/>
              </w:rPr>
            </w:pPr>
            <w:r w:rsidRPr="00682D06">
              <w:rPr>
                <w:rFonts w:ascii="Arial" w:hAnsi="Arial" w:cs="Arial"/>
                <w:color w:val="ED7D31" w:themeColor="accent2"/>
                <w:sz w:val="20"/>
                <w:szCs w:val="20"/>
              </w:rPr>
              <w:t xml:space="preserve">Look at different </w:t>
            </w:r>
            <w:r>
              <w:rPr>
                <w:rFonts w:ascii="Arial" w:hAnsi="Arial" w:cs="Arial"/>
                <w:color w:val="ED7D31" w:themeColor="accent2"/>
                <w:sz w:val="20"/>
                <w:szCs w:val="20"/>
              </w:rPr>
              <w:t>stockist/costs and speak with senior leadership regarding pushing school PE Kit.</w:t>
            </w:r>
          </w:p>
        </w:tc>
        <w:tc>
          <w:tcPr>
            <w:tcW w:w="2127" w:type="dxa"/>
          </w:tcPr>
          <w:p w14:paraId="347BDB2A" w14:textId="77777777" w:rsidR="008B0C31" w:rsidRPr="004373F1" w:rsidRDefault="008B0C31" w:rsidP="008B0C31">
            <w:pPr>
              <w:pStyle w:val="TableParagraph"/>
              <w:ind w:left="0"/>
              <w:rPr>
                <w:rFonts w:ascii="Arial" w:hAnsi="Arial" w:cs="Arial"/>
                <w:sz w:val="20"/>
                <w:szCs w:val="20"/>
              </w:rPr>
            </w:pPr>
            <w:r w:rsidRPr="004373F1">
              <w:rPr>
                <w:rFonts w:ascii="Arial" w:hAnsi="Arial" w:cs="Arial"/>
                <w:sz w:val="20"/>
                <w:szCs w:val="20"/>
              </w:rPr>
              <w:t xml:space="preserve">£600 </w:t>
            </w:r>
          </w:p>
          <w:p w14:paraId="531D9881" w14:textId="77777777" w:rsidR="008B0C31" w:rsidRPr="004373F1" w:rsidRDefault="008B0C31" w:rsidP="008B0C31">
            <w:pPr>
              <w:pStyle w:val="TableParagraph"/>
              <w:ind w:left="0"/>
              <w:rPr>
                <w:rFonts w:ascii="Arial" w:hAnsi="Arial" w:cs="Arial"/>
                <w:sz w:val="20"/>
                <w:szCs w:val="20"/>
              </w:rPr>
            </w:pPr>
          </w:p>
          <w:p w14:paraId="40B93235" w14:textId="77777777" w:rsidR="008B0C31" w:rsidRPr="004373F1" w:rsidRDefault="008B0C31" w:rsidP="008B0C31">
            <w:pPr>
              <w:pStyle w:val="TableParagraph"/>
              <w:ind w:left="0"/>
              <w:rPr>
                <w:rFonts w:ascii="Arial" w:hAnsi="Arial" w:cs="Arial"/>
                <w:sz w:val="20"/>
                <w:szCs w:val="20"/>
              </w:rPr>
            </w:pPr>
          </w:p>
          <w:p w14:paraId="62C477DC" w14:textId="77777777" w:rsidR="008B0C31" w:rsidRPr="004373F1" w:rsidRDefault="008B0C31" w:rsidP="008B0C31">
            <w:pPr>
              <w:pStyle w:val="TableParagraph"/>
              <w:ind w:left="0"/>
              <w:rPr>
                <w:rFonts w:ascii="Arial" w:hAnsi="Arial" w:cs="Arial"/>
                <w:sz w:val="20"/>
                <w:szCs w:val="20"/>
              </w:rPr>
            </w:pPr>
          </w:p>
          <w:p w14:paraId="2D5B13B0" w14:textId="77777777" w:rsidR="008B0C31" w:rsidRPr="004373F1" w:rsidRDefault="008B0C31" w:rsidP="008B0C31">
            <w:pPr>
              <w:pStyle w:val="TableParagraph"/>
              <w:ind w:left="0"/>
              <w:rPr>
                <w:rFonts w:ascii="Arial" w:hAnsi="Arial" w:cs="Arial"/>
                <w:sz w:val="20"/>
                <w:szCs w:val="20"/>
              </w:rPr>
            </w:pPr>
          </w:p>
          <w:p w14:paraId="5018F318" w14:textId="77777777" w:rsidR="008B0C31" w:rsidRPr="004373F1" w:rsidRDefault="008B0C31" w:rsidP="008B0C31">
            <w:pPr>
              <w:pStyle w:val="TableParagraph"/>
              <w:ind w:left="0"/>
              <w:rPr>
                <w:rFonts w:ascii="Arial" w:hAnsi="Arial" w:cs="Arial"/>
                <w:sz w:val="20"/>
                <w:szCs w:val="20"/>
              </w:rPr>
            </w:pPr>
          </w:p>
          <w:p w14:paraId="0038AFC4" w14:textId="77777777" w:rsidR="008B0C31" w:rsidRPr="004373F1" w:rsidRDefault="008B0C31" w:rsidP="008B0C31">
            <w:pPr>
              <w:pStyle w:val="TableParagraph"/>
              <w:ind w:left="0"/>
              <w:rPr>
                <w:rFonts w:ascii="Arial" w:hAnsi="Arial" w:cs="Arial"/>
                <w:sz w:val="20"/>
                <w:szCs w:val="20"/>
              </w:rPr>
            </w:pPr>
          </w:p>
          <w:p w14:paraId="50F4DD2F" w14:textId="77777777" w:rsidR="008B0C31" w:rsidRPr="004373F1" w:rsidRDefault="008B0C31" w:rsidP="008B0C31">
            <w:pPr>
              <w:pStyle w:val="TableParagraph"/>
              <w:ind w:left="0"/>
              <w:rPr>
                <w:rFonts w:ascii="Arial" w:hAnsi="Arial" w:cs="Arial"/>
                <w:sz w:val="20"/>
                <w:szCs w:val="20"/>
              </w:rPr>
            </w:pPr>
          </w:p>
          <w:p w14:paraId="1EC86DF3" w14:textId="77777777" w:rsidR="008B0C31" w:rsidRPr="004373F1" w:rsidRDefault="008B0C31" w:rsidP="008B0C31">
            <w:pPr>
              <w:pStyle w:val="TableParagraph"/>
              <w:ind w:left="0"/>
              <w:rPr>
                <w:rFonts w:ascii="Arial" w:hAnsi="Arial" w:cs="Arial"/>
                <w:sz w:val="20"/>
                <w:szCs w:val="20"/>
              </w:rPr>
            </w:pPr>
          </w:p>
          <w:p w14:paraId="404AB793" w14:textId="77777777" w:rsidR="008B0C31" w:rsidRPr="004373F1" w:rsidRDefault="008B0C31" w:rsidP="008B0C31">
            <w:pPr>
              <w:pStyle w:val="TableParagraph"/>
              <w:ind w:left="0"/>
              <w:rPr>
                <w:rFonts w:ascii="Arial" w:hAnsi="Arial" w:cs="Arial"/>
                <w:sz w:val="20"/>
                <w:szCs w:val="20"/>
              </w:rPr>
            </w:pPr>
          </w:p>
          <w:p w14:paraId="50684E25" w14:textId="77777777" w:rsidR="008B0C31" w:rsidRPr="004373F1" w:rsidRDefault="008B0C31" w:rsidP="008B0C31">
            <w:pPr>
              <w:pStyle w:val="TableParagraph"/>
              <w:ind w:left="0"/>
              <w:rPr>
                <w:rFonts w:ascii="Arial" w:hAnsi="Arial" w:cs="Arial"/>
                <w:sz w:val="20"/>
                <w:szCs w:val="20"/>
              </w:rPr>
            </w:pPr>
          </w:p>
          <w:p w14:paraId="00D80F7D" w14:textId="77777777" w:rsidR="008B0C31" w:rsidRPr="004373F1" w:rsidRDefault="008B0C31" w:rsidP="008B0C31">
            <w:pPr>
              <w:pStyle w:val="TableParagraph"/>
              <w:ind w:left="0"/>
              <w:rPr>
                <w:rFonts w:ascii="Arial" w:hAnsi="Arial" w:cs="Arial"/>
                <w:sz w:val="20"/>
                <w:szCs w:val="20"/>
              </w:rPr>
            </w:pPr>
          </w:p>
          <w:p w14:paraId="7CCFDCB4" w14:textId="77777777" w:rsidR="008B0C31" w:rsidRPr="004373F1" w:rsidRDefault="008B0C31" w:rsidP="008B0C31">
            <w:pPr>
              <w:pStyle w:val="TableParagraph"/>
              <w:ind w:left="0"/>
              <w:rPr>
                <w:rFonts w:ascii="Arial" w:hAnsi="Arial" w:cs="Arial"/>
                <w:sz w:val="20"/>
                <w:szCs w:val="20"/>
              </w:rPr>
            </w:pPr>
          </w:p>
          <w:p w14:paraId="019D7A31" w14:textId="3CC1AA01" w:rsidR="008B0C31" w:rsidRPr="004373F1" w:rsidRDefault="008B0C31" w:rsidP="008B0C31">
            <w:pPr>
              <w:pStyle w:val="TableParagraph"/>
              <w:ind w:left="0"/>
              <w:rPr>
                <w:rFonts w:ascii="Arial" w:hAnsi="Arial" w:cs="Arial"/>
                <w:sz w:val="20"/>
                <w:szCs w:val="20"/>
              </w:rPr>
            </w:pPr>
          </w:p>
          <w:p w14:paraId="6CA3C14D" w14:textId="613B981D" w:rsidR="00F32351" w:rsidRPr="004373F1" w:rsidRDefault="00F32351" w:rsidP="008B0C31">
            <w:pPr>
              <w:pStyle w:val="TableParagraph"/>
              <w:ind w:left="0"/>
              <w:rPr>
                <w:rFonts w:ascii="Arial" w:hAnsi="Arial" w:cs="Arial"/>
                <w:sz w:val="20"/>
                <w:szCs w:val="20"/>
              </w:rPr>
            </w:pPr>
          </w:p>
          <w:p w14:paraId="4647752A" w14:textId="3E66A3ED" w:rsidR="00F32351" w:rsidRPr="004373F1" w:rsidRDefault="00F32351" w:rsidP="008B0C31">
            <w:pPr>
              <w:pStyle w:val="TableParagraph"/>
              <w:ind w:left="0"/>
              <w:rPr>
                <w:rFonts w:ascii="Arial" w:hAnsi="Arial" w:cs="Arial"/>
                <w:sz w:val="20"/>
                <w:szCs w:val="20"/>
              </w:rPr>
            </w:pPr>
          </w:p>
          <w:p w14:paraId="02AB8282" w14:textId="08BA6CAD" w:rsidR="00F32351" w:rsidRPr="004373F1" w:rsidRDefault="00F32351" w:rsidP="008B0C31">
            <w:pPr>
              <w:pStyle w:val="TableParagraph"/>
              <w:ind w:left="0"/>
              <w:rPr>
                <w:rFonts w:ascii="Arial" w:hAnsi="Arial" w:cs="Arial"/>
                <w:sz w:val="20"/>
                <w:szCs w:val="20"/>
              </w:rPr>
            </w:pPr>
          </w:p>
          <w:p w14:paraId="72E7EC35" w14:textId="77777777" w:rsidR="00F32351" w:rsidRPr="004373F1" w:rsidRDefault="00F32351" w:rsidP="008B0C31">
            <w:pPr>
              <w:pStyle w:val="TableParagraph"/>
              <w:ind w:left="0"/>
              <w:rPr>
                <w:rFonts w:ascii="Arial" w:hAnsi="Arial" w:cs="Arial"/>
                <w:sz w:val="20"/>
                <w:szCs w:val="20"/>
              </w:rPr>
            </w:pPr>
          </w:p>
          <w:p w14:paraId="79171A32" w14:textId="77777777" w:rsidR="008B0C31" w:rsidRPr="004373F1" w:rsidRDefault="008B0C31" w:rsidP="008B0C31">
            <w:pPr>
              <w:pStyle w:val="TableParagraph"/>
              <w:ind w:left="0"/>
              <w:rPr>
                <w:rFonts w:ascii="Arial" w:hAnsi="Arial" w:cs="Arial"/>
                <w:sz w:val="20"/>
                <w:szCs w:val="20"/>
              </w:rPr>
            </w:pPr>
          </w:p>
          <w:p w14:paraId="686DB8E5" w14:textId="77777777" w:rsidR="00682D06" w:rsidRDefault="008B0C31" w:rsidP="008B0C31">
            <w:pPr>
              <w:pStyle w:val="TableParagraph"/>
              <w:ind w:left="0"/>
              <w:rPr>
                <w:rFonts w:ascii="Arial" w:hAnsi="Arial" w:cs="Arial"/>
                <w:sz w:val="20"/>
                <w:szCs w:val="20"/>
              </w:rPr>
            </w:pPr>
            <w:r w:rsidRPr="004373F1">
              <w:rPr>
                <w:rFonts w:ascii="Arial" w:hAnsi="Arial" w:cs="Arial"/>
                <w:sz w:val="20"/>
                <w:szCs w:val="20"/>
              </w:rPr>
              <w:t>£1000</w:t>
            </w:r>
          </w:p>
          <w:p w14:paraId="47A920DD" w14:textId="77777777" w:rsidR="00682D06" w:rsidRDefault="00682D06" w:rsidP="008B0C31">
            <w:pPr>
              <w:pStyle w:val="TableParagraph"/>
              <w:ind w:left="0"/>
              <w:rPr>
                <w:rFonts w:ascii="Arial" w:hAnsi="Arial" w:cs="Arial"/>
                <w:sz w:val="20"/>
                <w:szCs w:val="20"/>
              </w:rPr>
            </w:pPr>
          </w:p>
          <w:p w14:paraId="4F40C6D0" w14:textId="77777777" w:rsidR="00682D06" w:rsidRDefault="00682D06" w:rsidP="008B0C31">
            <w:pPr>
              <w:pStyle w:val="TableParagraph"/>
              <w:ind w:left="0"/>
              <w:rPr>
                <w:rFonts w:ascii="Arial" w:hAnsi="Arial" w:cs="Arial"/>
                <w:sz w:val="20"/>
                <w:szCs w:val="20"/>
              </w:rPr>
            </w:pPr>
          </w:p>
          <w:p w14:paraId="48A24AEF" w14:textId="77777777" w:rsidR="00682D06" w:rsidRDefault="00682D06" w:rsidP="008B0C31">
            <w:pPr>
              <w:pStyle w:val="TableParagraph"/>
              <w:ind w:left="0"/>
              <w:rPr>
                <w:rFonts w:ascii="Arial" w:hAnsi="Arial" w:cs="Arial"/>
                <w:sz w:val="20"/>
                <w:szCs w:val="20"/>
              </w:rPr>
            </w:pPr>
          </w:p>
          <w:p w14:paraId="4523A727" w14:textId="77777777" w:rsidR="00682D06" w:rsidRDefault="00682D06" w:rsidP="008B0C31">
            <w:pPr>
              <w:pStyle w:val="TableParagraph"/>
              <w:ind w:left="0"/>
              <w:rPr>
                <w:rFonts w:ascii="Arial" w:hAnsi="Arial" w:cs="Arial"/>
                <w:sz w:val="20"/>
                <w:szCs w:val="20"/>
              </w:rPr>
            </w:pPr>
          </w:p>
          <w:p w14:paraId="6DF12BD9" w14:textId="77777777" w:rsidR="00682D06" w:rsidRDefault="00682D06" w:rsidP="008B0C31">
            <w:pPr>
              <w:pStyle w:val="TableParagraph"/>
              <w:ind w:left="0"/>
              <w:rPr>
                <w:rFonts w:ascii="Arial" w:hAnsi="Arial" w:cs="Arial"/>
                <w:sz w:val="20"/>
                <w:szCs w:val="20"/>
              </w:rPr>
            </w:pPr>
          </w:p>
          <w:p w14:paraId="310D57FB" w14:textId="77777777" w:rsidR="00682D06" w:rsidRDefault="00682D06" w:rsidP="008B0C31">
            <w:pPr>
              <w:pStyle w:val="TableParagraph"/>
              <w:ind w:left="0"/>
              <w:rPr>
                <w:rFonts w:ascii="Arial" w:hAnsi="Arial" w:cs="Arial"/>
                <w:sz w:val="20"/>
                <w:szCs w:val="20"/>
              </w:rPr>
            </w:pPr>
          </w:p>
          <w:p w14:paraId="3C8E06B6" w14:textId="2FFF7862" w:rsidR="00682D06" w:rsidRDefault="00682D06" w:rsidP="008B0C31">
            <w:pPr>
              <w:pStyle w:val="TableParagraph"/>
              <w:ind w:left="0"/>
              <w:rPr>
                <w:rFonts w:ascii="Arial" w:hAnsi="Arial" w:cs="Arial"/>
                <w:sz w:val="20"/>
                <w:szCs w:val="20"/>
              </w:rPr>
            </w:pPr>
          </w:p>
          <w:p w14:paraId="76BA1ED1" w14:textId="77777777" w:rsidR="00682D06" w:rsidRDefault="00682D06" w:rsidP="008B0C31">
            <w:pPr>
              <w:pStyle w:val="TableParagraph"/>
              <w:ind w:left="0"/>
              <w:rPr>
                <w:rFonts w:ascii="Arial" w:hAnsi="Arial" w:cs="Arial"/>
                <w:sz w:val="20"/>
                <w:szCs w:val="20"/>
              </w:rPr>
            </w:pPr>
          </w:p>
          <w:p w14:paraId="4B07FBEE" w14:textId="77777777" w:rsidR="00682D06" w:rsidRDefault="00682D06" w:rsidP="008B0C31">
            <w:pPr>
              <w:pStyle w:val="TableParagraph"/>
              <w:ind w:left="0"/>
              <w:rPr>
                <w:rFonts w:ascii="Arial" w:hAnsi="Arial" w:cs="Arial"/>
                <w:sz w:val="20"/>
                <w:szCs w:val="20"/>
              </w:rPr>
            </w:pPr>
          </w:p>
          <w:p w14:paraId="0C58AB70" w14:textId="77777777" w:rsidR="00682D06" w:rsidRPr="00682D06" w:rsidRDefault="00682D06" w:rsidP="00682D06">
            <w:pPr>
              <w:pStyle w:val="TableParagraph"/>
              <w:ind w:left="0"/>
              <w:rPr>
                <w:rFonts w:ascii="Arial" w:hAnsi="Arial" w:cs="Arial"/>
                <w:color w:val="ED7D31" w:themeColor="accent2"/>
                <w:sz w:val="20"/>
                <w:szCs w:val="20"/>
              </w:rPr>
            </w:pPr>
            <w:r w:rsidRPr="00682D06">
              <w:rPr>
                <w:rFonts w:ascii="Arial" w:hAnsi="Arial" w:cs="Arial"/>
                <w:color w:val="ED7D31" w:themeColor="accent2"/>
                <w:sz w:val="20"/>
                <w:szCs w:val="20"/>
              </w:rPr>
              <w:t>£2000 PE KIT</w:t>
            </w:r>
          </w:p>
          <w:p w14:paraId="710088CB" w14:textId="2FA43EBF" w:rsidR="008B0C31" w:rsidRPr="004373F1" w:rsidRDefault="008B0C31" w:rsidP="008B0C31">
            <w:pPr>
              <w:pStyle w:val="TableParagraph"/>
              <w:ind w:left="0"/>
              <w:rPr>
                <w:rFonts w:ascii="Arial" w:hAnsi="Arial" w:cs="Arial"/>
                <w:sz w:val="20"/>
                <w:szCs w:val="20"/>
              </w:rPr>
            </w:pPr>
            <w:r w:rsidRPr="00682D06">
              <w:rPr>
                <w:rFonts w:ascii="Arial" w:hAnsi="Arial" w:cs="Arial"/>
                <w:color w:val="FF0000"/>
                <w:sz w:val="20"/>
                <w:szCs w:val="20"/>
              </w:rPr>
              <w:t xml:space="preserve"> </w:t>
            </w:r>
          </w:p>
        </w:tc>
        <w:tc>
          <w:tcPr>
            <w:tcW w:w="3968" w:type="dxa"/>
            <w:vMerge/>
          </w:tcPr>
          <w:p w14:paraId="3C8CC304" w14:textId="77777777" w:rsidR="008B0C31" w:rsidRPr="004373F1" w:rsidRDefault="008B0C31" w:rsidP="008B0C31">
            <w:pPr>
              <w:pStyle w:val="NormalWeb"/>
              <w:rPr>
                <w:rFonts w:ascii="Arial" w:hAnsi="Arial" w:cs="Arial"/>
                <w:sz w:val="20"/>
                <w:szCs w:val="20"/>
              </w:rPr>
            </w:pPr>
          </w:p>
        </w:tc>
        <w:tc>
          <w:tcPr>
            <w:tcW w:w="2213" w:type="dxa"/>
          </w:tcPr>
          <w:p w14:paraId="6CA82536" w14:textId="77777777" w:rsidR="00F32351" w:rsidRPr="004373F1" w:rsidRDefault="00F32351" w:rsidP="00F32351">
            <w:pPr>
              <w:pStyle w:val="NormalWeb"/>
              <w:rPr>
                <w:rFonts w:ascii="Arial" w:hAnsi="Arial" w:cs="Arial"/>
                <w:sz w:val="20"/>
                <w:szCs w:val="20"/>
              </w:rPr>
            </w:pPr>
            <w:r w:rsidRPr="004373F1">
              <w:rPr>
                <w:rFonts w:ascii="Arial" w:hAnsi="Arial" w:cs="Arial"/>
                <w:sz w:val="20"/>
                <w:szCs w:val="20"/>
              </w:rPr>
              <w:t xml:space="preserve">Consider what classes would want, how to make it valuable for all pupils in school. </w:t>
            </w:r>
          </w:p>
          <w:p w14:paraId="09A86ADA" w14:textId="77777777" w:rsidR="00F32351" w:rsidRPr="004373F1" w:rsidRDefault="00F32351" w:rsidP="00F32351">
            <w:pPr>
              <w:pStyle w:val="NormalWeb"/>
              <w:rPr>
                <w:rFonts w:ascii="Arial" w:hAnsi="Arial" w:cs="Arial"/>
                <w:sz w:val="20"/>
                <w:szCs w:val="20"/>
              </w:rPr>
            </w:pPr>
            <w:r w:rsidRPr="004373F1">
              <w:rPr>
                <w:rFonts w:ascii="Arial" w:hAnsi="Arial" w:cs="Arial"/>
                <w:sz w:val="20"/>
                <w:szCs w:val="20"/>
              </w:rPr>
              <w:t xml:space="preserve">Consider how this would look? </w:t>
            </w:r>
          </w:p>
          <w:p w14:paraId="12389E3A" w14:textId="63787552" w:rsidR="008B0C31" w:rsidRPr="004373F1" w:rsidRDefault="001B3A63" w:rsidP="00F32351">
            <w:pPr>
              <w:pStyle w:val="NormalWeb"/>
              <w:rPr>
                <w:rFonts w:ascii="Arial" w:hAnsi="Arial" w:cs="Arial"/>
                <w:sz w:val="20"/>
                <w:szCs w:val="20"/>
              </w:rPr>
            </w:pPr>
            <w:r w:rsidRPr="004373F1">
              <w:rPr>
                <w:rFonts w:ascii="Arial" w:hAnsi="Arial" w:cs="Arial"/>
                <w:sz w:val="20"/>
                <w:szCs w:val="20"/>
              </w:rPr>
              <w:t>Build better links with sporting professional linked to SEND sport.</w:t>
            </w:r>
          </w:p>
          <w:p w14:paraId="1B5D9418" w14:textId="77777777" w:rsidR="00F32351" w:rsidRPr="004373F1" w:rsidRDefault="00F32351" w:rsidP="00F32351">
            <w:pPr>
              <w:pStyle w:val="NormalWeb"/>
              <w:rPr>
                <w:rFonts w:ascii="Arial" w:hAnsi="Arial" w:cs="Arial"/>
                <w:sz w:val="20"/>
                <w:szCs w:val="20"/>
              </w:rPr>
            </w:pPr>
          </w:p>
          <w:p w14:paraId="3DE5EB82" w14:textId="77777777" w:rsidR="00F32351" w:rsidRPr="004373F1" w:rsidRDefault="00F32351" w:rsidP="00F32351">
            <w:pPr>
              <w:pStyle w:val="NormalWeb"/>
              <w:rPr>
                <w:rFonts w:ascii="Arial" w:hAnsi="Arial" w:cs="Arial"/>
                <w:sz w:val="20"/>
                <w:szCs w:val="20"/>
              </w:rPr>
            </w:pPr>
          </w:p>
          <w:p w14:paraId="56306BC1" w14:textId="77777777" w:rsidR="00F32351" w:rsidRPr="004373F1" w:rsidRDefault="00F32351" w:rsidP="00F32351">
            <w:pPr>
              <w:pStyle w:val="NormalWeb"/>
              <w:rPr>
                <w:rFonts w:ascii="Arial" w:hAnsi="Arial" w:cs="Arial"/>
                <w:sz w:val="20"/>
                <w:szCs w:val="20"/>
              </w:rPr>
            </w:pPr>
          </w:p>
          <w:p w14:paraId="4692AD08" w14:textId="309A2900" w:rsidR="00F32351" w:rsidRPr="00762059" w:rsidRDefault="00F32351" w:rsidP="00F32351">
            <w:pPr>
              <w:pStyle w:val="NormalWeb"/>
              <w:rPr>
                <w:rFonts w:ascii="Arial" w:hAnsi="Arial" w:cs="Arial"/>
                <w:sz w:val="20"/>
                <w:szCs w:val="20"/>
              </w:rPr>
            </w:pPr>
            <w:r w:rsidRPr="004373F1">
              <w:rPr>
                <w:rFonts w:ascii="Arial" w:hAnsi="Arial" w:cs="Arial"/>
                <w:sz w:val="20"/>
                <w:szCs w:val="20"/>
              </w:rPr>
              <w:t>Sport champion came into school who is from the local area</w:t>
            </w:r>
            <w:r w:rsidR="005C533B">
              <w:rPr>
                <w:rFonts w:ascii="Arial" w:hAnsi="Arial" w:cs="Arial"/>
                <w:sz w:val="20"/>
                <w:szCs w:val="20"/>
              </w:rPr>
              <w:t xml:space="preserve"> </w:t>
            </w:r>
            <w:r w:rsidRPr="004373F1">
              <w:rPr>
                <w:rFonts w:ascii="Arial" w:hAnsi="Arial" w:cs="Arial"/>
                <w:sz w:val="20"/>
                <w:szCs w:val="20"/>
              </w:rPr>
              <w:t>(Imogen Clark). Pupils loved having her in and seeing her medal</w:t>
            </w:r>
            <w:r w:rsidRPr="00762059">
              <w:rPr>
                <w:rFonts w:ascii="Arial" w:hAnsi="Arial" w:cs="Arial"/>
                <w:sz w:val="20"/>
                <w:szCs w:val="20"/>
              </w:rPr>
              <w:t>.</w:t>
            </w:r>
            <w:r w:rsidR="005C533B" w:rsidRPr="00762059">
              <w:rPr>
                <w:rFonts w:ascii="Arial" w:hAnsi="Arial" w:cs="Arial"/>
                <w:sz w:val="20"/>
                <w:szCs w:val="20"/>
              </w:rPr>
              <w:t xml:space="preserve"> We are repeating this each year if budget allows.</w:t>
            </w:r>
          </w:p>
          <w:p w14:paraId="2523A344" w14:textId="155929EB" w:rsidR="00682D06" w:rsidRPr="00682D06" w:rsidRDefault="00682D06" w:rsidP="00F32351">
            <w:pPr>
              <w:pStyle w:val="NormalWeb"/>
              <w:rPr>
                <w:rFonts w:ascii="Arial" w:hAnsi="Arial" w:cs="Arial"/>
                <w:color w:val="ED7D31" w:themeColor="accent2"/>
                <w:sz w:val="20"/>
                <w:szCs w:val="20"/>
              </w:rPr>
            </w:pPr>
            <w:r w:rsidRPr="00682D06">
              <w:rPr>
                <w:rFonts w:ascii="Arial" w:hAnsi="Arial" w:cs="Arial"/>
                <w:color w:val="ED7D31" w:themeColor="accent2"/>
                <w:sz w:val="20"/>
                <w:szCs w:val="20"/>
              </w:rPr>
              <w:t xml:space="preserve">Budgets needs to be </w:t>
            </w:r>
            <w:r w:rsidR="00D56F00" w:rsidRPr="00682D06">
              <w:rPr>
                <w:rFonts w:ascii="Arial" w:hAnsi="Arial" w:cs="Arial"/>
                <w:color w:val="ED7D31" w:themeColor="accent2"/>
                <w:sz w:val="20"/>
                <w:szCs w:val="20"/>
              </w:rPr>
              <w:t>av</w:t>
            </w:r>
            <w:r w:rsidR="00D56F00">
              <w:rPr>
                <w:rFonts w:ascii="Arial" w:hAnsi="Arial" w:cs="Arial"/>
                <w:color w:val="ED7D31" w:themeColor="accent2"/>
                <w:sz w:val="20"/>
                <w:szCs w:val="20"/>
              </w:rPr>
              <w:t>ailable</w:t>
            </w:r>
            <w:r w:rsidRPr="00682D06">
              <w:rPr>
                <w:rFonts w:ascii="Arial" w:hAnsi="Arial" w:cs="Arial"/>
                <w:color w:val="ED7D31" w:themeColor="accent2"/>
                <w:sz w:val="20"/>
                <w:szCs w:val="20"/>
              </w:rPr>
              <w:t xml:space="preserve"> every year.</w:t>
            </w:r>
            <w:r w:rsidR="00D56F00" w:rsidRPr="009B46E7">
              <w:rPr>
                <w:rFonts w:ascii="Arial" w:hAnsi="Arial" w:cs="Arial"/>
                <w:color w:val="00B050"/>
                <w:sz w:val="20"/>
                <w:szCs w:val="20"/>
              </w:rPr>
              <w:t xml:space="preserve"> </w:t>
            </w:r>
            <w:r w:rsidR="00D56F00" w:rsidRPr="00D56F00">
              <w:rPr>
                <w:rFonts w:ascii="Arial" w:hAnsi="Arial" w:cs="Arial"/>
                <w:color w:val="ED7D31" w:themeColor="accent2"/>
                <w:sz w:val="20"/>
                <w:szCs w:val="20"/>
              </w:rPr>
              <w:t xml:space="preserve">School buys the first t-shirt then after </w:t>
            </w:r>
            <w:proofErr w:type="gramStart"/>
            <w:r w:rsidR="00D56F00" w:rsidRPr="00D56F00">
              <w:rPr>
                <w:rFonts w:ascii="Arial" w:hAnsi="Arial" w:cs="Arial"/>
                <w:color w:val="ED7D31" w:themeColor="accent2"/>
                <w:sz w:val="20"/>
                <w:szCs w:val="20"/>
              </w:rPr>
              <w:t>that parents</w:t>
            </w:r>
            <w:proofErr w:type="gramEnd"/>
            <w:r w:rsidR="00D56F00" w:rsidRPr="00D56F00">
              <w:rPr>
                <w:rFonts w:ascii="Arial" w:hAnsi="Arial" w:cs="Arial"/>
                <w:color w:val="ED7D31" w:themeColor="accent2"/>
                <w:sz w:val="20"/>
                <w:szCs w:val="20"/>
              </w:rPr>
              <w:t xml:space="preserve"> buy the tops. If ordering on bulk it can be cheaper. Add onto school uniform kit list.</w:t>
            </w:r>
          </w:p>
          <w:p w14:paraId="7F224040" w14:textId="0DA67993" w:rsidR="00F32351" w:rsidRPr="004373F1" w:rsidRDefault="00F32351" w:rsidP="00F32351">
            <w:pPr>
              <w:pStyle w:val="NormalWeb"/>
              <w:rPr>
                <w:rFonts w:ascii="Arial" w:hAnsi="Arial" w:cs="Arial"/>
                <w:sz w:val="20"/>
                <w:szCs w:val="20"/>
              </w:rPr>
            </w:pPr>
          </w:p>
        </w:tc>
      </w:tr>
      <w:tr w:rsidR="008B0C31" w:rsidRPr="004373F1" w14:paraId="23D49430" w14:textId="77777777" w:rsidTr="00507515">
        <w:trPr>
          <w:gridAfter w:val="1"/>
          <w:wAfter w:w="55" w:type="dxa"/>
          <w:trHeight w:val="973"/>
        </w:trPr>
        <w:tc>
          <w:tcPr>
            <w:tcW w:w="3502" w:type="dxa"/>
            <w:gridSpan w:val="2"/>
          </w:tcPr>
          <w:p w14:paraId="74E21A40" w14:textId="2004F903" w:rsidR="008B0C31" w:rsidRPr="004373F1" w:rsidRDefault="008B0C31" w:rsidP="008B0C31">
            <w:pPr>
              <w:pStyle w:val="NormalWeb"/>
              <w:rPr>
                <w:rFonts w:ascii="Arial" w:hAnsi="Arial" w:cs="Arial"/>
                <w:sz w:val="20"/>
                <w:szCs w:val="20"/>
              </w:rPr>
            </w:pPr>
            <w:r w:rsidRPr="004373F1">
              <w:rPr>
                <w:rFonts w:ascii="Arial" w:hAnsi="Arial" w:cs="Arial"/>
                <w:sz w:val="20"/>
                <w:szCs w:val="20"/>
              </w:rPr>
              <w:lastRenderedPageBreak/>
              <w:t xml:space="preserve">To organise trips to local/national sporting venues, either to watch live events or have a tour of the facilities. </w:t>
            </w:r>
          </w:p>
        </w:tc>
        <w:tc>
          <w:tcPr>
            <w:tcW w:w="2411" w:type="dxa"/>
          </w:tcPr>
          <w:p w14:paraId="2115FBF8" w14:textId="246B6A95" w:rsidR="008B0C31" w:rsidRPr="004373F1" w:rsidRDefault="008B0C31" w:rsidP="008B0C31">
            <w:pPr>
              <w:pStyle w:val="NormalWeb"/>
              <w:rPr>
                <w:rFonts w:ascii="Arial" w:hAnsi="Arial" w:cs="Arial"/>
                <w:sz w:val="20"/>
                <w:szCs w:val="20"/>
              </w:rPr>
            </w:pPr>
            <w:r w:rsidRPr="004373F1">
              <w:rPr>
                <w:rFonts w:ascii="Arial" w:hAnsi="Arial" w:cs="Arial"/>
                <w:sz w:val="20"/>
                <w:szCs w:val="20"/>
              </w:rPr>
              <w:t xml:space="preserve">Learn which sports pupils are interested in. </w:t>
            </w:r>
          </w:p>
        </w:tc>
        <w:tc>
          <w:tcPr>
            <w:tcW w:w="2127" w:type="dxa"/>
          </w:tcPr>
          <w:p w14:paraId="6370102A" w14:textId="5E278DDE" w:rsidR="008B0C31" w:rsidRPr="004373F1" w:rsidRDefault="008B0C31" w:rsidP="008B0C31">
            <w:pPr>
              <w:pStyle w:val="TableParagraph"/>
              <w:ind w:left="0"/>
              <w:rPr>
                <w:rFonts w:ascii="Arial" w:hAnsi="Arial" w:cs="Arial"/>
                <w:sz w:val="20"/>
                <w:szCs w:val="20"/>
              </w:rPr>
            </w:pPr>
            <w:r w:rsidRPr="004373F1">
              <w:rPr>
                <w:rFonts w:ascii="Arial" w:hAnsi="Arial" w:cs="Arial"/>
                <w:sz w:val="20"/>
                <w:szCs w:val="20"/>
              </w:rPr>
              <w:t xml:space="preserve">£1000 </w:t>
            </w:r>
          </w:p>
        </w:tc>
        <w:tc>
          <w:tcPr>
            <w:tcW w:w="3968" w:type="dxa"/>
          </w:tcPr>
          <w:p w14:paraId="5D290880" w14:textId="5024F4C8" w:rsidR="008B0C31" w:rsidRPr="004373F1" w:rsidRDefault="001B3A63" w:rsidP="008B0C31">
            <w:pPr>
              <w:pStyle w:val="NormalWeb"/>
              <w:rPr>
                <w:rFonts w:ascii="Arial" w:hAnsi="Arial" w:cs="Arial"/>
                <w:sz w:val="20"/>
                <w:szCs w:val="20"/>
              </w:rPr>
            </w:pPr>
            <w:r w:rsidRPr="004373F1">
              <w:rPr>
                <w:rFonts w:ascii="Arial" w:hAnsi="Arial" w:cs="Arial"/>
                <w:sz w:val="20"/>
                <w:szCs w:val="20"/>
              </w:rPr>
              <w:t>Not fully met due to sporting events happening out of school hours, other sporting events such as Lea green and sailing.</w:t>
            </w:r>
          </w:p>
        </w:tc>
        <w:tc>
          <w:tcPr>
            <w:tcW w:w="2213" w:type="dxa"/>
          </w:tcPr>
          <w:p w14:paraId="4B0580F9" w14:textId="77777777" w:rsidR="00F32351" w:rsidRPr="004373F1" w:rsidRDefault="00F32351" w:rsidP="00F32351">
            <w:pPr>
              <w:pStyle w:val="NormalWeb"/>
              <w:rPr>
                <w:rFonts w:ascii="Arial" w:hAnsi="Arial" w:cs="Arial"/>
                <w:sz w:val="20"/>
                <w:szCs w:val="20"/>
              </w:rPr>
            </w:pPr>
            <w:r w:rsidRPr="004373F1">
              <w:rPr>
                <w:rFonts w:ascii="Arial" w:hAnsi="Arial" w:cs="Arial"/>
                <w:sz w:val="20"/>
                <w:szCs w:val="20"/>
              </w:rPr>
              <w:t xml:space="preserve">Consider which live events our pupils would get most benefit from? </w:t>
            </w:r>
          </w:p>
          <w:p w14:paraId="2D31B5D6" w14:textId="696F7487" w:rsidR="00F32351" w:rsidRPr="004373F1" w:rsidRDefault="00F32351" w:rsidP="00F32351">
            <w:pPr>
              <w:pStyle w:val="NormalWeb"/>
              <w:rPr>
                <w:rFonts w:ascii="Arial" w:hAnsi="Arial" w:cs="Arial"/>
                <w:sz w:val="20"/>
                <w:szCs w:val="20"/>
              </w:rPr>
            </w:pPr>
            <w:r w:rsidRPr="004373F1">
              <w:rPr>
                <w:rFonts w:ascii="Arial" w:hAnsi="Arial" w:cs="Arial"/>
                <w:sz w:val="20"/>
                <w:szCs w:val="20"/>
              </w:rPr>
              <w:t xml:space="preserve">Which pupils would enjoy the atmosphere and consider cost and time of </w:t>
            </w:r>
            <w:r w:rsidR="00BA77F7" w:rsidRPr="004373F1">
              <w:rPr>
                <w:rFonts w:ascii="Arial" w:hAnsi="Arial" w:cs="Arial"/>
                <w:sz w:val="20"/>
                <w:szCs w:val="20"/>
              </w:rPr>
              <w:t>staff?</w:t>
            </w:r>
            <w:r w:rsidRPr="004373F1">
              <w:rPr>
                <w:rFonts w:ascii="Arial" w:hAnsi="Arial" w:cs="Arial"/>
                <w:sz w:val="20"/>
                <w:szCs w:val="20"/>
              </w:rPr>
              <w:t xml:space="preserve"> </w:t>
            </w:r>
            <w:r w:rsidR="00BA77F7" w:rsidRPr="004373F1">
              <w:rPr>
                <w:rFonts w:ascii="Arial" w:hAnsi="Arial" w:cs="Arial"/>
                <w:sz w:val="20"/>
                <w:szCs w:val="20"/>
              </w:rPr>
              <w:t xml:space="preserve">Possibly look at the Nottingham Tennis open </w:t>
            </w:r>
            <w:r w:rsidR="00F64830">
              <w:rPr>
                <w:rFonts w:ascii="Arial" w:hAnsi="Arial" w:cs="Arial"/>
                <w:sz w:val="20"/>
                <w:szCs w:val="20"/>
              </w:rPr>
              <w:t>in the</w:t>
            </w:r>
            <w:r w:rsidR="00BA77F7" w:rsidRPr="004373F1">
              <w:rPr>
                <w:rFonts w:ascii="Arial" w:hAnsi="Arial" w:cs="Arial"/>
                <w:sz w:val="20"/>
                <w:szCs w:val="20"/>
              </w:rPr>
              <w:t xml:space="preserve"> summer. </w:t>
            </w:r>
            <w:r w:rsidR="00904933" w:rsidRPr="004373F1">
              <w:rPr>
                <w:rFonts w:ascii="Arial" w:hAnsi="Arial" w:cs="Arial"/>
                <w:sz w:val="20"/>
                <w:szCs w:val="20"/>
              </w:rPr>
              <w:t xml:space="preserve">Ask if we can attend any training sessions which might happen in Athletic arenas, ice hockey, basketball etc. </w:t>
            </w:r>
          </w:p>
          <w:p w14:paraId="0A381043" w14:textId="6719A35D" w:rsidR="008B0C31" w:rsidRPr="004373F1" w:rsidRDefault="00F32351" w:rsidP="00F32351">
            <w:pPr>
              <w:pStyle w:val="NormalWeb"/>
              <w:rPr>
                <w:rFonts w:ascii="Arial" w:hAnsi="Arial" w:cs="Arial"/>
                <w:sz w:val="20"/>
                <w:szCs w:val="20"/>
              </w:rPr>
            </w:pPr>
            <w:r w:rsidRPr="004373F1">
              <w:rPr>
                <w:rFonts w:ascii="Arial" w:hAnsi="Arial" w:cs="Arial"/>
                <w:sz w:val="20"/>
                <w:szCs w:val="20"/>
              </w:rPr>
              <w:t>Consider what sports we haven’t had in school or which sports could provide well sequenced and progressive lessons for our pupils.</w:t>
            </w:r>
          </w:p>
        </w:tc>
      </w:tr>
      <w:tr w:rsidR="008B0C31" w:rsidRPr="004373F1" w14:paraId="7836F916" w14:textId="77777777" w:rsidTr="007C3B6D">
        <w:trPr>
          <w:gridAfter w:val="1"/>
          <w:wAfter w:w="55" w:type="dxa"/>
          <w:trHeight w:val="476"/>
        </w:trPr>
        <w:tc>
          <w:tcPr>
            <w:tcW w:w="14221" w:type="dxa"/>
            <w:gridSpan w:val="6"/>
            <w:shd w:val="clear" w:color="auto" w:fill="FFFFFF" w:themeFill="background1"/>
          </w:tcPr>
          <w:p w14:paraId="279EF6E6" w14:textId="785DE0F9" w:rsidR="008B0C31" w:rsidRPr="004373F1" w:rsidRDefault="008B0C31" w:rsidP="008B0C31">
            <w:pPr>
              <w:jc w:val="center"/>
            </w:pPr>
            <w:r w:rsidRPr="004373F1">
              <w:rPr>
                <w:rFonts w:ascii="Arial" w:hAnsi="Arial" w:cs="Arial"/>
                <w:b/>
                <w:color w:val="00B050"/>
                <w:sz w:val="20"/>
                <w:szCs w:val="20"/>
              </w:rPr>
              <w:t>Key indicator 3: Increased confidence, knowledge and skills of all staff in teaching PE and sport</w:t>
            </w:r>
          </w:p>
        </w:tc>
      </w:tr>
      <w:tr w:rsidR="008B0C31" w:rsidRPr="004373F1" w14:paraId="14790348" w14:textId="77777777" w:rsidTr="00507515">
        <w:trPr>
          <w:trHeight w:val="824"/>
        </w:trPr>
        <w:tc>
          <w:tcPr>
            <w:tcW w:w="3488" w:type="dxa"/>
            <w:shd w:val="clear" w:color="auto" w:fill="92D050"/>
          </w:tcPr>
          <w:p w14:paraId="0E09DE59" w14:textId="5EF5DB66" w:rsidR="008B0C31" w:rsidRPr="004373F1" w:rsidRDefault="008B0C31" w:rsidP="008B0C31">
            <w:pPr>
              <w:pStyle w:val="NormalWeb"/>
              <w:rPr>
                <w:rFonts w:ascii="Arial" w:hAnsi="Arial" w:cs="Arial"/>
              </w:rPr>
            </w:pPr>
            <w:r w:rsidRPr="004373F1">
              <w:rPr>
                <w:rFonts w:ascii="Arial" w:hAnsi="Arial" w:cs="Arial"/>
                <w:sz w:val="20"/>
                <w:szCs w:val="20"/>
              </w:rPr>
              <w:t xml:space="preserve">School focus with clarity on intended </w:t>
            </w:r>
            <w:r w:rsidRPr="004373F1">
              <w:rPr>
                <w:rFonts w:ascii="Arial" w:hAnsi="Arial" w:cs="Arial"/>
                <w:b/>
                <w:sz w:val="20"/>
                <w:szCs w:val="20"/>
              </w:rPr>
              <w:t>impact on pupils</w:t>
            </w:r>
            <w:r w:rsidRPr="004373F1">
              <w:rPr>
                <w:rFonts w:ascii="Arial" w:hAnsi="Arial" w:cs="Arial"/>
              </w:rPr>
              <w:t>:</w:t>
            </w:r>
          </w:p>
        </w:tc>
        <w:tc>
          <w:tcPr>
            <w:tcW w:w="2425" w:type="dxa"/>
            <w:gridSpan w:val="2"/>
            <w:shd w:val="clear" w:color="auto" w:fill="92D050"/>
          </w:tcPr>
          <w:p w14:paraId="2BA3B055" w14:textId="5ACD82F6" w:rsidR="008B0C31" w:rsidRPr="004373F1" w:rsidRDefault="008B0C31" w:rsidP="008B0C31">
            <w:pPr>
              <w:pStyle w:val="NormalWeb"/>
              <w:rPr>
                <w:rFonts w:ascii="Arial" w:hAnsi="Arial" w:cs="Arial"/>
                <w:sz w:val="20"/>
                <w:szCs w:val="20"/>
              </w:rPr>
            </w:pPr>
            <w:r w:rsidRPr="004373F1">
              <w:rPr>
                <w:rFonts w:ascii="Arial" w:hAnsi="Arial" w:cs="Arial"/>
                <w:sz w:val="20"/>
                <w:szCs w:val="20"/>
              </w:rPr>
              <w:t xml:space="preserve">Actions to achieve: </w:t>
            </w:r>
          </w:p>
        </w:tc>
        <w:tc>
          <w:tcPr>
            <w:tcW w:w="2127" w:type="dxa"/>
            <w:shd w:val="clear" w:color="auto" w:fill="92D050"/>
          </w:tcPr>
          <w:p w14:paraId="41B088F7" w14:textId="5837E64D" w:rsidR="008B0C31" w:rsidRPr="004373F1" w:rsidRDefault="008B0C31" w:rsidP="008B0C31">
            <w:pPr>
              <w:pStyle w:val="TableParagraph"/>
              <w:ind w:left="0"/>
              <w:rPr>
                <w:rFonts w:ascii="Arial" w:hAnsi="Arial" w:cs="Arial"/>
                <w:sz w:val="20"/>
                <w:szCs w:val="20"/>
              </w:rPr>
            </w:pPr>
            <w:r w:rsidRPr="004373F1">
              <w:rPr>
                <w:rFonts w:ascii="Arial" w:hAnsi="Arial" w:cs="Arial"/>
                <w:sz w:val="20"/>
                <w:szCs w:val="20"/>
              </w:rPr>
              <w:t>Funding allocated:</w:t>
            </w:r>
          </w:p>
        </w:tc>
        <w:tc>
          <w:tcPr>
            <w:tcW w:w="3968" w:type="dxa"/>
            <w:shd w:val="clear" w:color="auto" w:fill="92D050"/>
          </w:tcPr>
          <w:p w14:paraId="2B6523EB" w14:textId="6C0C370E" w:rsidR="008B0C31" w:rsidRPr="004373F1" w:rsidRDefault="008B0C31" w:rsidP="008B0C31">
            <w:pPr>
              <w:pStyle w:val="NormalWeb"/>
              <w:rPr>
                <w:rFonts w:ascii="Arial" w:hAnsi="Arial" w:cs="Arial"/>
                <w:sz w:val="20"/>
                <w:szCs w:val="20"/>
              </w:rPr>
            </w:pPr>
            <w:r w:rsidRPr="004373F1">
              <w:rPr>
                <w:rFonts w:ascii="Arial" w:hAnsi="Arial" w:cs="Arial"/>
                <w:sz w:val="20"/>
                <w:szCs w:val="20"/>
              </w:rPr>
              <w:t>Evidence and impact:</w:t>
            </w:r>
          </w:p>
        </w:tc>
        <w:tc>
          <w:tcPr>
            <w:tcW w:w="2268" w:type="dxa"/>
            <w:gridSpan w:val="2"/>
            <w:shd w:val="clear" w:color="auto" w:fill="92D050"/>
          </w:tcPr>
          <w:p w14:paraId="446C9410" w14:textId="3195B53D" w:rsidR="008B0C31" w:rsidRPr="004373F1" w:rsidRDefault="008B0C31" w:rsidP="008B0C31">
            <w:pPr>
              <w:pStyle w:val="NormalWeb"/>
              <w:rPr>
                <w:rFonts w:ascii="Arial" w:hAnsi="Arial" w:cs="Arial"/>
                <w:sz w:val="20"/>
                <w:szCs w:val="20"/>
              </w:rPr>
            </w:pPr>
            <w:r w:rsidRPr="004373F1">
              <w:rPr>
                <w:rFonts w:ascii="Arial" w:hAnsi="Arial" w:cs="Arial"/>
                <w:sz w:val="20"/>
                <w:szCs w:val="20"/>
              </w:rPr>
              <w:t xml:space="preserve">Sustainability and suggested next steps: </w:t>
            </w:r>
          </w:p>
        </w:tc>
      </w:tr>
      <w:tr w:rsidR="008B0C31" w:rsidRPr="004373F1" w14:paraId="37531906" w14:textId="77777777" w:rsidTr="00507515">
        <w:trPr>
          <w:gridAfter w:val="1"/>
          <w:wAfter w:w="55" w:type="dxa"/>
          <w:trHeight w:val="2397"/>
        </w:trPr>
        <w:tc>
          <w:tcPr>
            <w:tcW w:w="3502" w:type="dxa"/>
            <w:gridSpan w:val="2"/>
          </w:tcPr>
          <w:p w14:paraId="50AC87A2" w14:textId="06D7BB04" w:rsidR="008B0C31" w:rsidRPr="004373F1" w:rsidRDefault="008B0C31" w:rsidP="008B0C31">
            <w:pPr>
              <w:rPr>
                <w:rFonts w:ascii="Arial" w:hAnsi="Arial" w:cs="Arial"/>
                <w:sz w:val="20"/>
                <w:szCs w:val="20"/>
              </w:rPr>
            </w:pPr>
            <w:r w:rsidRPr="004373F1">
              <w:rPr>
                <w:rFonts w:ascii="Arial" w:hAnsi="Arial" w:cs="Arial"/>
                <w:sz w:val="20"/>
                <w:szCs w:val="20"/>
              </w:rPr>
              <w:t xml:space="preserve">To improve quality of provision for pupils by training &amp; supporting staff in teaching PE and sport. Children will gain a higher quality of physical education strengthening their skill set. </w:t>
            </w:r>
          </w:p>
        </w:tc>
        <w:tc>
          <w:tcPr>
            <w:tcW w:w="2411" w:type="dxa"/>
          </w:tcPr>
          <w:p w14:paraId="27E7BC1D" w14:textId="77777777" w:rsidR="008B0C31" w:rsidRPr="004373F1" w:rsidRDefault="008B0C31" w:rsidP="008B0C31">
            <w:pPr>
              <w:spacing w:after="0" w:line="240" w:lineRule="auto"/>
              <w:rPr>
                <w:rFonts w:ascii="Arial" w:hAnsi="Arial" w:cs="Arial"/>
                <w:sz w:val="20"/>
                <w:szCs w:val="20"/>
              </w:rPr>
            </w:pPr>
            <w:r w:rsidRPr="004373F1">
              <w:rPr>
                <w:rFonts w:ascii="Arial" w:hAnsi="Arial" w:cs="Arial"/>
                <w:sz w:val="20"/>
                <w:szCs w:val="20"/>
              </w:rPr>
              <w:t xml:space="preserve">Subject coordinator to continue sharing good practice and ideas (both skills and knowledge) </w:t>
            </w:r>
          </w:p>
          <w:p w14:paraId="2AE14D6E" w14:textId="77777777" w:rsidR="008B0C31" w:rsidRPr="004373F1" w:rsidRDefault="008B0C31" w:rsidP="008B0C31">
            <w:pPr>
              <w:spacing w:after="0" w:line="240" w:lineRule="auto"/>
              <w:rPr>
                <w:rFonts w:ascii="Arial" w:hAnsi="Arial" w:cs="Arial"/>
                <w:sz w:val="20"/>
                <w:szCs w:val="20"/>
              </w:rPr>
            </w:pPr>
          </w:p>
          <w:p w14:paraId="781C3A95" w14:textId="70D80467" w:rsidR="008B0C31" w:rsidRPr="004373F1" w:rsidRDefault="008B0C31" w:rsidP="008B0C31">
            <w:pPr>
              <w:spacing w:after="0" w:line="240" w:lineRule="auto"/>
              <w:rPr>
                <w:rFonts w:ascii="Arial" w:hAnsi="Arial" w:cs="Arial"/>
                <w:sz w:val="20"/>
                <w:szCs w:val="20"/>
              </w:rPr>
            </w:pPr>
            <w:r w:rsidRPr="004373F1">
              <w:rPr>
                <w:rFonts w:ascii="Arial" w:hAnsi="Arial" w:cs="Arial"/>
                <w:sz w:val="20"/>
                <w:szCs w:val="20"/>
              </w:rPr>
              <w:t xml:space="preserve">Ensure staff attend relevant training courses to support our pupils appropriately, as well as increasing their knowledge and skills. </w:t>
            </w:r>
          </w:p>
          <w:p w14:paraId="2A2DD47D" w14:textId="3B3D76A2" w:rsidR="008B0C31" w:rsidRPr="004373F1" w:rsidRDefault="008B0C31" w:rsidP="008B0C31">
            <w:pPr>
              <w:spacing w:after="0" w:line="240" w:lineRule="auto"/>
              <w:rPr>
                <w:rFonts w:ascii="Arial" w:hAnsi="Arial" w:cs="Arial"/>
                <w:sz w:val="20"/>
                <w:szCs w:val="20"/>
              </w:rPr>
            </w:pPr>
          </w:p>
          <w:p w14:paraId="3FFCF9AC" w14:textId="7EE804F5" w:rsidR="008B0C31" w:rsidRPr="004373F1" w:rsidRDefault="008B0C31" w:rsidP="008B0C31">
            <w:pPr>
              <w:spacing w:after="0" w:line="240" w:lineRule="auto"/>
              <w:rPr>
                <w:rFonts w:ascii="Arial" w:hAnsi="Arial" w:cs="Arial"/>
                <w:sz w:val="20"/>
                <w:szCs w:val="20"/>
              </w:rPr>
            </w:pPr>
            <w:r w:rsidRPr="004373F1">
              <w:rPr>
                <w:rFonts w:ascii="Arial" w:hAnsi="Arial" w:cs="Arial"/>
                <w:sz w:val="20"/>
                <w:szCs w:val="20"/>
              </w:rPr>
              <w:t xml:space="preserve">Subject lead to work closely with teachers and </w:t>
            </w:r>
            <w:proofErr w:type="gramStart"/>
            <w:r w:rsidRPr="004373F1">
              <w:rPr>
                <w:rFonts w:ascii="Arial" w:hAnsi="Arial" w:cs="Arial"/>
                <w:sz w:val="20"/>
                <w:szCs w:val="20"/>
              </w:rPr>
              <w:t>TA’s</w:t>
            </w:r>
            <w:proofErr w:type="gramEnd"/>
            <w:r w:rsidRPr="004373F1">
              <w:rPr>
                <w:rFonts w:ascii="Arial" w:hAnsi="Arial" w:cs="Arial"/>
                <w:sz w:val="20"/>
                <w:szCs w:val="20"/>
              </w:rPr>
              <w:t xml:space="preserve"> to develop confidence in delivering high quality PE, (include learning walks, possibility of joint observations). </w:t>
            </w:r>
          </w:p>
          <w:p w14:paraId="26131960" w14:textId="45C14E6B" w:rsidR="008B0C31" w:rsidRPr="004373F1" w:rsidRDefault="008B0C31" w:rsidP="008B0C31">
            <w:pPr>
              <w:spacing w:after="0" w:line="240" w:lineRule="auto"/>
              <w:rPr>
                <w:rFonts w:ascii="Arial" w:hAnsi="Arial" w:cs="Arial"/>
                <w:sz w:val="20"/>
                <w:szCs w:val="20"/>
              </w:rPr>
            </w:pPr>
          </w:p>
          <w:p w14:paraId="23EA30D8" w14:textId="5C3CC88F" w:rsidR="008B0C31" w:rsidRPr="004373F1" w:rsidRDefault="008B0C31" w:rsidP="008B0C31">
            <w:pPr>
              <w:spacing w:after="0" w:line="240" w:lineRule="auto"/>
              <w:rPr>
                <w:rFonts w:ascii="Arial" w:hAnsi="Arial" w:cs="Arial"/>
                <w:sz w:val="20"/>
                <w:szCs w:val="20"/>
              </w:rPr>
            </w:pPr>
            <w:r w:rsidRPr="004373F1">
              <w:rPr>
                <w:rFonts w:ascii="Arial" w:hAnsi="Arial" w:cs="Arial"/>
                <w:sz w:val="20"/>
                <w:szCs w:val="20"/>
              </w:rPr>
              <w:t>Quality external coaches to deliver PE sessions alongside teachers and TA’s</w:t>
            </w:r>
          </w:p>
          <w:p w14:paraId="20401E2E" w14:textId="77777777" w:rsidR="008B0C31" w:rsidRPr="004373F1" w:rsidRDefault="008B0C31" w:rsidP="008B0C31">
            <w:pPr>
              <w:spacing w:after="0" w:line="240" w:lineRule="auto"/>
              <w:rPr>
                <w:rFonts w:ascii="Arial" w:hAnsi="Arial" w:cs="Arial"/>
                <w:sz w:val="20"/>
                <w:szCs w:val="20"/>
              </w:rPr>
            </w:pPr>
          </w:p>
          <w:p w14:paraId="69E93168" w14:textId="77777777" w:rsidR="008B0C31" w:rsidRPr="004373F1" w:rsidRDefault="008B0C31" w:rsidP="008B0C31">
            <w:pPr>
              <w:spacing w:after="0" w:line="240" w:lineRule="auto"/>
              <w:rPr>
                <w:rFonts w:ascii="Arial" w:hAnsi="Arial" w:cs="Arial"/>
                <w:sz w:val="20"/>
                <w:szCs w:val="20"/>
              </w:rPr>
            </w:pPr>
          </w:p>
          <w:p w14:paraId="02549FF7" w14:textId="1CB7206F" w:rsidR="008B0C31" w:rsidRPr="004373F1" w:rsidRDefault="008B0C31" w:rsidP="008B0C31">
            <w:pPr>
              <w:spacing w:after="0" w:line="240" w:lineRule="auto"/>
              <w:rPr>
                <w:rFonts w:ascii="Arial" w:hAnsi="Arial" w:cs="Arial"/>
                <w:sz w:val="20"/>
                <w:szCs w:val="20"/>
              </w:rPr>
            </w:pPr>
            <w:r w:rsidRPr="004373F1">
              <w:rPr>
                <w:rFonts w:ascii="Arial" w:hAnsi="Arial" w:cs="Arial"/>
                <w:sz w:val="20"/>
                <w:szCs w:val="20"/>
              </w:rPr>
              <w:t xml:space="preserve">Possibility of more staff trained in rebound therapy &amp; </w:t>
            </w:r>
            <w:proofErr w:type="spellStart"/>
            <w:r w:rsidRPr="004373F1">
              <w:rPr>
                <w:rFonts w:ascii="Arial" w:hAnsi="Arial" w:cs="Arial"/>
                <w:sz w:val="20"/>
                <w:szCs w:val="20"/>
              </w:rPr>
              <w:t>Halliwick</w:t>
            </w:r>
            <w:proofErr w:type="spellEnd"/>
            <w:r w:rsidRPr="004373F1">
              <w:rPr>
                <w:rFonts w:ascii="Arial" w:hAnsi="Arial" w:cs="Arial"/>
                <w:sz w:val="20"/>
                <w:szCs w:val="20"/>
              </w:rPr>
              <w:t xml:space="preserve"> swimming. </w:t>
            </w:r>
          </w:p>
          <w:p w14:paraId="4E3B9CBE" w14:textId="77777777" w:rsidR="008B0C31" w:rsidRPr="004373F1" w:rsidRDefault="008B0C31" w:rsidP="008B0C31">
            <w:pPr>
              <w:spacing w:after="0" w:line="240" w:lineRule="auto"/>
              <w:rPr>
                <w:rFonts w:ascii="Arial" w:hAnsi="Arial" w:cs="Arial"/>
                <w:sz w:val="20"/>
                <w:szCs w:val="20"/>
              </w:rPr>
            </w:pPr>
          </w:p>
          <w:p w14:paraId="352DAB87" w14:textId="77777777" w:rsidR="008B0C31" w:rsidRPr="004373F1" w:rsidRDefault="008B0C31" w:rsidP="008B0C31">
            <w:pPr>
              <w:spacing w:after="0" w:line="240" w:lineRule="auto"/>
              <w:rPr>
                <w:rFonts w:ascii="Arial" w:hAnsi="Arial" w:cs="Arial"/>
                <w:sz w:val="20"/>
                <w:szCs w:val="20"/>
              </w:rPr>
            </w:pPr>
            <w:r w:rsidRPr="004373F1">
              <w:rPr>
                <w:rFonts w:ascii="Arial" w:hAnsi="Arial" w:cs="Arial"/>
                <w:sz w:val="20"/>
                <w:szCs w:val="20"/>
              </w:rPr>
              <w:t xml:space="preserve">To include lunchtime supervisors in training sessions so that physical activity can be boosted/promoted during lunchtimes. </w:t>
            </w:r>
          </w:p>
          <w:p w14:paraId="6D872849" w14:textId="77777777" w:rsidR="008B0C31" w:rsidRPr="004373F1" w:rsidRDefault="008B0C31" w:rsidP="008B0C31">
            <w:pPr>
              <w:spacing w:after="0" w:line="240" w:lineRule="auto"/>
              <w:rPr>
                <w:rFonts w:ascii="Arial" w:hAnsi="Arial" w:cs="Arial"/>
                <w:sz w:val="20"/>
                <w:szCs w:val="20"/>
              </w:rPr>
            </w:pPr>
          </w:p>
          <w:p w14:paraId="05DC2F84" w14:textId="5CE3E2C2" w:rsidR="008B0C31" w:rsidRPr="004373F1" w:rsidRDefault="008B0C31" w:rsidP="008B0C31">
            <w:pPr>
              <w:spacing w:after="0" w:line="240" w:lineRule="auto"/>
              <w:rPr>
                <w:rFonts w:ascii="Arial" w:hAnsi="Arial" w:cs="Arial"/>
                <w:sz w:val="20"/>
                <w:szCs w:val="20"/>
              </w:rPr>
            </w:pPr>
            <w:r w:rsidRPr="004373F1">
              <w:rPr>
                <w:rFonts w:ascii="Arial" w:hAnsi="Arial" w:cs="Arial"/>
                <w:sz w:val="20"/>
                <w:szCs w:val="20"/>
              </w:rPr>
              <w:t xml:space="preserve">Staff audit on skills/knowledge which we already have in school. </w:t>
            </w:r>
          </w:p>
        </w:tc>
        <w:tc>
          <w:tcPr>
            <w:tcW w:w="2127" w:type="dxa"/>
          </w:tcPr>
          <w:p w14:paraId="6B179060" w14:textId="6347F6A0" w:rsidR="008B0C31" w:rsidRPr="004373F1" w:rsidRDefault="008B0C31" w:rsidP="008B0C31">
            <w:pPr>
              <w:pStyle w:val="TableParagraph"/>
              <w:ind w:left="0"/>
              <w:rPr>
                <w:rFonts w:ascii="Arial" w:hAnsi="Arial" w:cs="Arial"/>
                <w:sz w:val="20"/>
                <w:szCs w:val="20"/>
              </w:rPr>
            </w:pPr>
            <w:r w:rsidRPr="004373F1">
              <w:rPr>
                <w:rFonts w:ascii="Arial" w:hAnsi="Arial" w:cs="Arial"/>
                <w:sz w:val="20"/>
                <w:szCs w:val="20"/>
              </w:rPr>
              <w:lastRenderedPageBreak/>
              <w:t xml:space="preserve">£5000 </w:t>
            </w:r>
          </w:p>
        </w:tc>
        <w:tc>
          <w:tcPr>
            <w:tcW w:w="3968" w:type="dxa"/>
          </w:tcPr>
          <w:p w14:paraId="3D6B5EC9" w14:textId="15799F57" w:rsidR="00F32351" w:rsidRPr="004373F1" w:rsidRDefault="00F32351" w:rsidP="00F32351">
            <w:pPr>
              <w:pStyle w:val="NormalWeb"/>
              <w:rPr>
                <w:rFonts w:ascii="Arial" w:hAnsi="Arial" w:cs="Arial"/>
                <w:sz w:val="20"/>
                <w:szCs w:val="20"/>
              </w:rPr>
            </w:pPr>
            <w:r w:rsidRPr="004373F1">
              <w:rPr>
                <w:rFonts w:ascii="Arial" w:hAnsi="Arial" w:cs="Arial"/>
                <w:sz w:val="20"/>
                <w:szCs w:val="20"/>
              </w:rPr>
              <w:t xml:space="preserve">There have been </w:t>
            </w:r>
            <w:r w:rsidR="00CE44E4" w:rsidRPr="004373F1">
              <w:rPr>
                <w:rFonts w:ascii="Arial" w:hAnsi="Arial" w:cs="Arial"/>
                <w:sz w:val="20"/>
                <w:szCs w:val="20"/>
              </w:rPr>
              <w:t xml:space="preserve">some </w:t>
            </w:r>
            <w:r w:rsidRPr="004373F1">
              <w:rPr>
                <w:rFonts w:ascii="Arial" w:hAnsi="Arial" w:cs="Arial"/>
                <w:sz w:val="20"/>
                <w:szCs w:val="20"/>
              </w:rPr>
              <w:t>training opportunities over the past year</w:t>
            </w:r>
            <w:r w:rsidR="00CE44E4" w:rsidRPr="004373F1">
              <w:rPr>
                <w:rFonts w:ascii="Arial" w:hAnsi="Arial" w:cs="Arial"/>
                <w:sz w:val="20"/>
                <w:szCs w:val="20"/>
              </w:rPr>
              <w:t xml:space="preserve"> AVSSP for staff and DCC PE lead networking meeting for PE lead</w:t>
            </w:r>
            <w:r w:rsidRPr="004373F1">
              <w:rPr>
                <w:rFonts w:ascii="Arial" w:hAnsi="Arial" w:cs="Arial"/>
                <w:sz w:val="20"/>
                <w:szCs w:val="20"/>
              </w:rPr>
              <w:t xml:space="preserve">. </w:t>
            </w:r>
            <w:r w:rsidR="005152EB" w:rsidRPr="004373F1">
              <w:rPr>
                <w:rFonts w:ascii="Arial" w:hAnsi="Arial" w:cs="Arial"/>
                <w:sz w:val="20"/>
                <w:szCs w:val="20"/>
              </w:rPr>
              <w:t xml:space="preserve">Teachers have all been given the opportunity to attend CPD sessions, some opened up to TA’s. </w:t>
            </w:r>
          </w:p>
          <w:p w14:paraId="5B201C9C" w14:textId="7188FAE5" w:rsidR="00F32351" w:rsidRPr="004373F1" w:rsidRDefault="00F32351" w:rsidP="00F32351">
            <w:pPr>
              <w:pStyle w:val="NormalWeb"/>
              <w:rPr>
                <w:rFonts w:ascii="Arial" w:hAnsi="Arial" w:cs="Arial"/>
                <w:sz w:val="20"/>
                <w:szCs w:val="20"/>
              </w:rPr>
            </w:pPr>
            <w:r w:rsidRPr="004373F1">
              <w:rPr>
                <w:rFonts w:ascii="Arial" w:hAnsi="Arial" w:cs="Arial"/>
                <w:sz w:val="20"/>
                <w:szCs w:val="20"/>
              </w:rPr>
              <w:t xml:space="preserve">Range of schemes of work available for teachers to use for the delivery of PE. Staff to know who they seek out for advice. High quality resources available to support </w:t>
            </w:r>
            <w:r w:rsidRPr="004373F1">
              <w:rPr>
                <w:rFonts w:ascii="Arial" w:hAnsi="Arial" w:cs="Arial"/>
                <w:sz w:val="20"/>
                <w:szCs w:val="20"/>
              </w:rPr>
              <w:lastRenderedPageBreak/>
              <w:t xml:space="preserve">teaching and learning. </w:t>
            </w:r>
            <w:r w:rsidR="005152EB" w:rsidRPr="004373F1">
              <w:rPr>
                <w:rFonts w:ascii="Arial" w:hAnsi="Arial" w:cs="Arial"/>
                <w:sz w:val="20"/>
                <w:szCs w:val="20"/>
              </w:rPr>
              <w:t xml:space="preserve">This now includes dance and gymnastics. </w:t>
            </w:r>
          </w:p>
          <w:p w14:paraId="79F67378" w14:textId="77777777" w:rsidR="00F32351" w:rsidRPr="004373F1" w:rsidRDefault="00F32351" w:rsidP="00F32351">
            <w:pPr>
              <w:pStyle w:val="NormalWeb"/>
              <w:rPr>
                <w:rFonts w:ascii="Arial" w:hAnsi="Arial" w:cs="Arial"/>
                <w:sz w:val="20"/>
                <w:szCs w:val="20"/>
              </w:rPr>
            </w:pPr>
            <w:r w:rsidRPr="004373F1">
              <w:rPr>
                <w:rFonts w:ascii="Arial" w:hAnsi="Arial" w:cs="Arial"/>
                <w:sz w:val="20"/>
                <w:szCs w:val="20"/>
              </w:rPr>
              <w:t xml:space="preserve">Staff to learn from coaches who have been into school, e.g., table cricket or AVSSP coaches. </w:t>
            </w:r>
          </w:p>
          <w:p w14:paraId="03765F55" w14:textId="77777777" w:rsidR="008B0C31" w:rsidRPr="004373F1" w:rsidRDefault="008B0C31" w:rsidP="008B0C31">
            <w:pPr>
              <w:pStyle w:val="NormalWeb"/>
              <w:rPr>
                <w:rFonts w:ascii="Arial" w:hAnsi="Arial" w:cs="Arial"/>
                <w:sz w:val="20"/>
                <w:szCs w:val="20"/>
              </w:rPr>
            </w:pPr>
          </w:p>
          <w:p w14:paraId="7195737E" w14:textId="78D4348B" w:rsidR="005F159C" w:rsidRPr="004373F1" w:rsidRDefault="005F159C" w:rsidP="008B0C31">
            <w:pPr>
              <w:pStyle w:val="NormalWeb"/>
              <w:rPr>
                <w:rFonts w:ascii="Arial" w:hAnsi="Arial" w:cs="Arial"/>
                <w:sz w:val="20"/>
                <w:szCs w:val="20"/>
              </w:rPr>
            </w:pPr>
          </w:p>
          <w:p w14:paraId="4F72B658" w14:textId="77777777" w:rsidR="005F159C" w:rsidRPr="004373F1" w:rsidRDefault="005F159C" w:rsidP="008B0C31">
            <w:pPr>
              <w:pStyle w:val="NormalWeb"/>
              <w:rPr>
                <w:rFonts w:ascii="Arial" w:hAnsi="Arial" w:cs="Arial"/>
                <w:sz w:val="20"/>
                <w:szCs w:val="20"/>
              </w:rPr>
            </w:pPr>
          </w:p>
          <w:p w14:paraId="3FE7EABD" w14:textId="77777777" w:rsidR="005F159C" w:rsidRPr="004373F1" w:rsidRDefault="005F159C" w:rsidP="008B0C31">
            <w:pPr>
              <w:pStyle w:val="NormalWeb"/>
              <w:rPr>
                <w:rFonts w:ascii="Arial" w:hAnsi="Arial" w:cs="Arial"/>
                <w:sz w:val="20"/>
                <w:szCs w:val="20"/>
              </w:rPr>
            </w:pPr>
            <w:r w:rsidRPr="004373F1">
              <w:rPr>
                <w:rFonts w:ascii="Arial" w:hAnsi="Arial" w:cs="Arial"/>
                <w:sz w:val="20"/>
                <w:szCs w:val="20"/>
              </w:rPr>
              <w:t xml:space="preserve">Some staff trained in Rebound therapy and </w:t>
            </w:r>
            <w:proofErr w:type="spellStart"/>
            <w:r w:rsidRPr="004373F1">
              <w:rPr>
                <w:rFonts w:ascii="Arial" w:hAnsi="Arial" w:cs="Arial"/>
                <w:sz w:val="20"/>
                <w:szCs w:val="20"/>
              </w:rPr>
              <w:t>halliwick</w:t>
            </w:r>
            <w:proofErr w:type="spellEnd"/>
            <w:r w:rsidRPr="004373F1">
              <w:rPr>
                <w:rFonts w:ascii="Arial" w:hAnsi="Arial" w:cs="Arial"/>
                <w:sz w:val="20"/>
                <w:szCs w:val="20"/>
              </w:rPr>
              <w:t xml:space="preserve"> more would be great in classes that need regular rebound.</w:t>
            </w:r>
          </w:p>
          <w:p w14:paraId="3D6AE089" w14:textId="77777777" w:rsidR="005F159C" w:rsidRDefault="005F159C" w:rsidP="008B0C31">
            <w:pPr>
              <w:pStyle w:val="NormalWeb"/>
              <w:rPr>
                <w:rFonts w:ascii="Arial" w:hAnsi="Arial" w:cs="Arial"/>
                <w:sz w:val="20"/>
                <w:szCs w:val="20"/>
              </w:rPr>
            </w:pPr>
            <w:r w:rsidRPr="004373F1">
              <w:rPr>
                <w:rFonts w:ascii="Arial" w:hAnsi="Arial" w:cs="Arial"/>
                <w:sz w:val="20"/>
                <w:szCs w:val="20"/>
              </w:rPr>
              <w:t xml:space="preserve">Staff attend moving and handling training to support pupils moving from different equipment. Donna is also on hand to support any gaps in knowledge. </w:t>
            </w:r>
          </w:p>
          <w:p w14:paraId="020AA046" w14:textId="03C32635" w:rsidR="009B46E7" w:rsidRPr="004373F1" w:rsidRDefault="009B46E7" w:rsidP="008B0C31">
            <w:pPr>
              <w:pStyle w:val="NormalWeb"/>
              <w:rPr>
                <w:rFonts w:ascii="Arial" w:hAnsi="Arial" w:cs="Arial"/>
                <w:sz w:val="20"/>
                <w:szCs w:val="20"/>
              </w:rPr>
            </w:pPr>
            <w:r>
              <w:rPr>
                <w:rFonts w:ascii="Arial" w:hAnsi="Arial" w:cs="Arial"/>
                <w:sz w:val="20"/>
                <w:szCs w:val="20"/>
              </w:rPr>
              <w:t>Completed PE audit- limited response from all staff.</w:t>
            </w:r>
          </w:p>
        </w:tc>
        <w:tc>
          <w:tcPr>
            <w:tcW w:w="2213" w:type="dxa"/>
          </w:tcPr>
          <w:p w14:paraId="08790132" w14:textId="77777777" w:rsidR="00F32351" w:rsidRPr="004373F1" w:rsidRDefault="00F32351" w:rsidP="00F32351">
            <w:pPr>
              <w:pStyle w:val="NormalWeb"/>
              <w:rPr>
                <w:rFonts w:ascii="Arial" w:hAnsi="Arial" w:cs="Arial"/>
                <w:sz w:val="20"/>
                <w:szCs w:val="20"/>
              </w:rPr>
            </w:pPr>
            <w:r w:rsidRPr="004373F1">
              <w:rPr>
                <w:rFonts w:ascii="Arial" w:hAnsi="Arial" w:cs="Arial"/>
                <w:sz w:val="20"/>
                <w:szCs w:val="20"/>
              </w:rPr>
              <w:lastRenderedPageBreak/>
              <w:t xml:space="preserve">Engage in all CPD which AVSSP run, staff to feedback to others in school &amp; implement where appropriate. </w:t>
            </w:r>
          </w:p>
          <w:p w14:paraId="252F7D55" w14:textId="7D1A7A73" w:rsidR="00F32351" w:rsidRPr="004373F1" w:rsidRDefault="00CE44E4" w:rsidP="00F32351">
            <w:pPr>
              <w:pStyle w:val="NormalWeb"/>
              <w:rPr>
                <w:rFonts w:ascii="Arial" w:hAnsi="Arial" w:cs="Arial"/>
                <w:sz w:val="20"/>
                <w:szCs w:val="20"/>
              </w:rPr>
            </w:pPr>
            <w:r w:rsidRPr="004373F1">
              <w:rPr>
                <w:rFonts w:ascii="Arial" w:hAnsi="Arial" w:cs="Arial"/>
                <w:sz w:val="20"/>
                <w:szCs w:val="20"/>
              </w:rPr>
              <w:t>complet</w:t>
            </w:r>
            <w:r w:rsidR="009B46E7">
              <w:rPr>
                <w:rFonts w:ascii="Arial" w:hAnsi="Arial" w:cs="Arial"/>
                <w:sz w:val="20"/>
                <w:szCs w:val="20"/>
              </w:rPr>
              <w:t>e</w:t>
            </w:r>
            <w:r w:rsidRPr="004373F1">
              <w:rPr>
                <w:rFonts w:ascii="Arial" w:hAnsi="Arial" w:cs="Arial"/>
                <w:sz w:val="20"/>
                <w:szCs w:val="20"/>
              </w:rPr>
              <w:t xml:space="preserve"> a </w:t>
            </w:r>
            <w:r w:rsidR="00F32351" w:rsidRPr="004373F1">
              <w:rPr>
                <w:rFonts w:ascii="Arial" w:hAnsi="Arial" w:cs="Arial"/>
                <w:sz w:val="20"/>
                <w:szCs w:val="20"/>
              </w:rPr>
              <w:t xml:space="preserve">staff audit on what skills we already have in school, </w:t>
            </w:r>
            <w:r w:rsidR="00F32351" w:rsidRPr="004373F1">
              <w:rPr>
                <w:rFonts w:ascii="Arial" w:hAnsi="Arial" w:cs="Arial"/>
                <w:sz w:val="20"/>
                <w:szCs w:val="20"/>
              </w:rPr>
              <w:lastRenderedPageBreak/>
              <w:t xml:space="preserve">particularly as our staff team is ever growing. </w:t>
            </w:r>
          </w:p>
          <w:p w14:paraId="29E7F920" w14:textId="77777777" w:rsidR="00F32351" w:rsidRPr="004373F1" w:rsidRDefault="00F32351" w:rsidP="00F32351">
            <w:pPr>
              <w:pStyle w:val="NormalWeb"/>
              <w:rPr>
                <w:rFonts w:ascii="Arial" w:hAnsi="Arial" w:cs="Arial"/>
                <w:sz w:val="20"/>
                <w:szCs w:val="20"/>
              </w:rPr>
            </w:pPr>
            <w:r w:rsidRPr="004373F1">
              <w:rPr>
                <w:rFonts w:ascii="Arial" w:hAnsi="Arial" w:cs="Arial"/>
                <w:sz w:val="20"/>
                <w:szCs w:val="20"/>
              </w:rPr>
              <w:t xml:space="preserve">Subject lead to work closely with teachers and </w:t>
            </w:r>
            <w:proofErr w:type="gramStart"/>
            <w:r w:rsidRPr="004373F1">
              <w:rPr>
                <w:rFonts w:ascii="Arial" w:hAnsi="Arial" w:cs="Arial"/>
                <w:sz w:val="20"/>
                <w:szCs w:val="20"/>
              </w:rPr>
              <w:t>TA’s</w:t>
            </w:r>
            <w:proofErr w:type="gramEnd"/>
            <w:r w:rsidRPr="004373F1">
              <w:rPr>
                <w:rFonts w:ascii="Arial" w:hAnsi="Arial" w:cs="Arial"/>
                <w:sz w:val="20"/>
                <w:szCs w:val="20"/>
              </w:rPr>
              <w:t xml:space="preserve"> to develop confidence in delivering high quality PE. </w:t>
            </w:r>
          </w:p>
          <w:p w14:paraId="33EB1CD2" w14:textId="77777777" w:rsidR="008B0C31" w:rsidRPr="004373F1" w:rsidRDefault="00F32351" w:rsidP="00F32351">
            <w:pPr>
              <w:pStyle w:val="NormalWeb"/>
              <w:rPr>
                <w:rFonts w:ascii="Arial" w:hAnsi="Arial" w:cs="Arial"/>
                <w:sz w:val="20"/>
                <w:szCs w:val="20"/>
              </w:rPr>
            </w:pPr>
            <w:r w:rsidRPr="004373F1">
              <w:rPr>
                <w:rFonts w:ascii="Arial" w:hAnsi="Arial" w:cs="Arial"/>
                <w:sz w:val="20"/>
                <w:szCs w:val="20"/>
              </w:rPr>
              <w:t>Continue to enhance quality of PE sessions by employing sports coaches for some delivery of lessons as well as working alongside school staff.</w:t>
            </w:r>
          </w:p>
          <w:p w14:paraId="2EBBE6F9" w14:textId="77777777" w:rsidR="00CE44E4" w:rsidRPr="004373F1" w:rsidRDefault="00CE44E4" w:rsidP="00F32351">
            <w:pPr>
              <w:pStyle w:val="NormalWeb"/>
              <w:rPr>
                <w:rFonts w:ascii="Arial" w:hAnsi="Arial" w:cs="Arial"/>
                <w:sz w:val="20"/>
                <w:szCs w:val="20"/>
              </w:rPr>
            </w:pPr>
            <w:r w:rsidRPr="004373F1">
              <w:rPr>
                <w:rFonts w:ascii="Arial" w:hAnsi="Arial" w:cs="Arial"/>
                <w:sz w:val="20"/>
                <w:szCs w:val="20"/>
              </w:rPr>
              <w:t>Continue go to DCC PE lead network meetings to learn and network with other schools in Derbyshire.</w:t>
            </w:r>
          </w:p>
          <w:p w14:paraId="6BE96DA6" w14:textId="7BD882AA" w:rsidR="005F159C" w:rsidRPr="004373F1" w:rsidRDefault="005F159C" w:rsidP="00F32351">
            <w:pPr>
              <w:pStyle w:val="NormalWeb"/>
              <w:rPr>
                <w:rFonts w:ascii="Arial" w:hAnsi="Arial" w:cs="Arial"/>
                <w:sz w:val="20"/>
                <w:szCs w:val="20"/>
              </w:rPr>
            </w:pPr>
            <w:r w:rsidRPr="004373F1">
              <w:rPr>
                <w:rFonts w:ascii="Arial" w:hAnsi="Arial" w:cs="Arial"/>
                <w:sz w:val="20"/>
                <w:szCs w:val="20"/>
              </w:rPr>
              <w:t xml:space="preserve">Look at training cost and possibilities of getting more staff trained in rebound and </w:t>
            </w:r>
            <w:proofErr w:type="spellStart"/>
            <w:r w:rsidRPr="004373F1">
              <w:rPr>
                <w:rFonts w:ascii="Arial" w:hAnsi="Arial" w:cs="Arial"/>
                <w:sz w:val="20"/>
                <w:szCs w:val="20"/>
              </w:rPr>
              <w:t>halliwick</w:t>
            </w:r>
            <w:proofErr w:type="spellEnd"/>
            <w:r w:rsidRPr="004373F1">
              <w:rPr>
                <w:rFonts w:ascii="Arial" w:hAnsi="Arial" w:cs="Arial"/>
                <w:sz w:val="20"/>
                <w:szCs w:val="20"/>
              </w:rPr>
              <w:t>.</w:t>
            </w:r>
          </w:p>
          <w:p w14:paraId="6CB35865" w14:textId="0FA9B569" w:rsidR="005F159C" w:rsidRPr="004373F1" w:rsidRDefault="005F159C" w:rsidP="00F32351">
            <w:pPr>
              <w:pStyle w:val="NormalWeb"/>
              <w:rPr>
                <w:rFonts w:ascii="Arial" w:hAnsi="Arial" w:cs="Arial"/>
                <w:sz w:val="20"/>
                <w:szCs w:val="20"/>
              </w:rPr>
            </w:pPr>
            <w:r w:rsidRPr="004373F1">
              <w:rPr>
                <w:rFonts w:ascii="Arial" w:hAnsi="Arial" w:cs="Arial"/>
                <w:sz w:val="20"/>
                <w:szCs w:val="20"/>
              </w:rPr>
              <w:t xml:space="preserve">PE </w:t>
            </w:r>
            <w:proofErr w:type="gramStart"/>
            <w:r w:rsidRPr="004373F1">
              <w:rPr>
                <w:rFonts w:ascii="Arial" w:hAnsi="Arial" w:cs="Arial"/>
                <w:sz w:val="20"/>
                <w:szCs w:val="20"/>
              </w:rPr>
              <w:t>Lead</w:t>
            </w:r>
            <w:proofErr w:type="gramEnd"/>
            <w:r w:rsidRPr="004373F1">
              <w:rPr>
                <w:rFonts w:ascii="Arial" w:hAnsi="Arial" w:cs="Arial"/>
                <w:sz w:val="20"/>
                <w:szCs w:val="20"/>
              </w:rPr>
              <w:t xml:space="preserve"> to complete </w:t>
            </w:r>
            <w:r w:rsidR="009B46E7">
              <w:rPr>
                <w:rFonts w:ascii="Arial" w:hAnsi="Arial" w:cs="Arial"/>
                <w:sz w:val="20"/>
                <w:szCs w:val="20"/>
              </w:rPr>
              <w:t xml:space="preserve">another </w:t>
            </w:r>
            <w:r w:rsidRPr="004373F1">
              <w:rPr>
                <w:rFonts w:ascii="Arial" w:hAnsi="Arial" w:cs="Arial"/>
                <w:sz w:val="20"/>
                <w:szCs w:val="20"/>
              </w:rPr>
              <w:t>staff PE audit.</w:t>
            </w:r>
          </w:p>
        </w:tc>
      </w:tr>
      <w:tr w:rsidR="008B0C31" w:rsidRPr="004373F1" w14:paraId="61624048" w14:textId="77777777" w:rsidTr="00507515">
        <w:trPr>
          <w:gridAfter w:val="1"/>
          <w:wAfter w:w="55" w:type="dxa"/>
          <w:trHeight w:val="48"/>
        </w:trPr>
        <w:tc>
          <w:tcPr>
            <w:tcW w:w="3502" w:type="dxa"/>
            <w:gridSpan w:val="2"/>
          </w:tcPr>
          <w:p w14:paraId="636289DE" w14:textId="210C626B" w:rsidR="008B0C31" w:rsidRPr="004373F1" w:rsidRDefault="008B0C31" w:rsidP="008B0C31">
            <w:pPr>
              <w:rPr>
                <w:rFonts w:ascii="Arial" w:hAnsi="Arial" w:cs="Arial"/>
                <w:sz w:val="20"/>
                <w:szCs w:val="20"/>
              </w:rPr>
            </w:pPr>
            <w:r w:rsidRPr="004373F1">
              <w:rPr>
                <w:rFonts w:ascii="Arial" w:hAnsi="Arial" w:cs="Arial"/>
                <w:sz w:val="20"/>
                <w:szCs w:val="20"/>
              </w:rPr>
              <w:lastRenderedPageBreak/>
              <w:t xml:space="preserve">To improve the range of support which our pupil’s access, in regards to physiotherapy, Rebound, </w:t>
            </w:r>
            <w:proofErr w:type="spellStart"/>
            <w:r w:rsidRPr="004373F1">
              <w:rPr>
                <w:rFonts w:ascii="Arial" w:hAnsi="Arial" w:cs="Arial"/>
                <w:sz w:val="20"/>
                <w:szCs w:val="20"/>
              </w:rPr>
              <w:t>Halliwick</w:t>
            </w:r>
            <w:proofErr w:type="spellEnd"/>
            <w:r w:rsidRPr="004373F1">
              <w:rPr>
                <w:rFonts w:ascii="Arial" w:hAnsi="Arial" w:cs="Arial"/>
                <w:sz w:val="20"/>
                <w:szCs w:val="20"/>
              </w:rPr>
              <w:t xml:space="preserve">, readiness to learn &amp; sensory and physical input. This includes specialists within the field, specialist trained school staff. </w:t>
            </w:r>
          </w:p>
        </w:tc>
        <w:tc>
          <w:tcPr>
            <w:tcW w:w="2411" w:type="dxa"/>
          </w:tcPr>
          <w:p w14:paraId="77C48B0A" w14:textId="640C77C8" w:rsidR="008B0C31" w:rsidRPr="004373F1" w:rsidRDefault="008B0C31" w:rsidP="008B0C31">
            <w:pPr>
              <w:rPr>
                <w:rFonts w:ascii="Arial" w:hAnsi="Arial" w:cs="Arial"/>
                <w:sz w:val="20"/>
                <w:szCs w:val="20"/>
              </w:rPr>
            </w:pPr>
            <w:r w:rsidRPr="004373F1">
              <w:rPr>
                <w:rFonts w:ascii="Arial" w:hAnsi="Arial" w:cs="Arial"/>
                <w:sz w:val="20"/>
                <w:szCs w:val="20"/>
              </w:rPr>
              <w:t xml:space="preserve">Pupils are correctly supported with resources for sensory circuits, rebound and </w:t>
            </w:r>
            <w:proofErr w:type="spellStart"/>
            <w:r w:rsidRPr="004373F1">
              <w:rPr>
                <w:rFonts w:ascii="Arial" w:hAnsi="Arial" w:cs="Arial"/>
                <w:sz w:val="20"/>
                <w:szCs w:val="20"/>
              </w:rPr>
              <w:t>Halliwick</w:t>
            </w:r>
            <w:proofErr w:type="spellEnd"/>
            <w:r w:rsidRPr="004373F1">
              <w:rPr>
                <w:rFonts w:ascii="Arial" w:hAnsi="Arial" w:cs="Arial"/>
                <w:sz w:val="20"/>
                <w:szCs w:val="20"/>
              </w:rPr>
              <w:t xml:space="preserve"> </w:t>
            </w:r>
          </w:p>
          <w:p w14:paraId="565006ED" w14:textId="22A5CCCE" w:rsidR="008B0C31" w:rsidRPr="004373F1" w:rsidRDefault="008B0C31" w:rsidP="008B0C31">
            <w:pPr>
              <w:rPr>
                <w:rFonts w:ascii="Arial" w:hAnsi="Arial" w:cs="Arial"/>
                <w:sz w:val="20"/>
                <w:szCs w:val="20"/>
              </w:rPr>
            </w:pPr>
            <w:r w:rsidRPr="004373F1">
              <w:rPr>
                <w:rFonts w:ascii="Arial" w:hAnsi="Arial" w:cs="Arial"/>
                <w:sz w:val="20"/>
                <w:szCs w:val="20"/>
              </w:rPr>
              <w:t xml:space="preserve">Staff trained in rebound have a timetable for pupils to access. </w:t>
            </w:r>
          </w:p>
        </w:tc>
        <w:tc>
          <w:tcPr>
            <w:tcW w:w="2127" w:type="dxa"/>
          </w:tcPr>
          <w:p w14:paraId="3739D467" w14:textId="732B3E78" w:rsidR="008B0C31" w:rsidRPr="004373F1" w:rsidRDefault="008B0C31" w:rsidP="008B0C31">
            <w:pPr>
              <w:pStyle w:val="TableParagraph"/>
              <w:ind w:left="0"/>
              <w:rPr>
                <w:rFonts w:ascii="Arial" w:hAnsi="Arial" w:cs="Arial"/>
                <w:sz w:val="20"/>
                <w:szCs w:val="20"/>
              </w:rPr>
            </w:pPr>
            <w:r w:rsidRPr="004373F1">
              <w:rPr>
                <w:rFonts w:ascii="Arial" w:hAnsi="Arial" w:cs="Arial"/>
                <w:sz w:val="20"/>
                <w:szCs w:val="20"/>
              </w:rPr>
              <w:t xml:space="preserve"> £1000 equipment to support physical and sensory requirements, train staff. </w:t>
            </w:r>
          </w:p>
          <w:p w14:paraId="16B40838" w14:textId="13AC11F5" w:rsidR="008B0C31" w:rsidRPr="004373F1" w:rsidRDefault="008B0C31" w:rsidP="008B0C31">
            <w:pPr>
              <w:pStyle w:val="TableParagraph"/>
              <w:ind w:left="0"/>
              <w:rPr>
                <w:rFonts w:ascii="Arial" w:hAnsi="Arial" w:cs="Arial"/>
                <w:sz w:val="20"/>
                <w:szCs w:val="20"/>
              </w:rPr>
            </w:pPr>
          </w:p>
          <w:p w14:paraId="6E76B403" w14:textId="5AE4D4E5" w:rsidR="008B0C31" w:rsidRPr="004373F1" w:rsidRDefault="008B0C31" w:rsidP="008B0C31">
            <w:pPr>
              <w:pStyle w:val="TableParagraph"/>
              <w:ind w:left="0"/>
              <w:rPr>
                <w:rFonts w:ascii="Arial" w:hAnsi="Arial" w:cs="Arial"/>
                <w:sz w:val="20"/>
                <w:szCs w:val="20"/>
              </w:rPr>
            </w:pPr>
          </w:p>
          <w:p w14:paraId="17C82E22" w14:textId="759E9921" w:rsidR="008B0C31" w:rsidRPr="004373F1" w:rsidRDefault="008B0C31" w:rsidP="008B0C31">
            <w:pPr>
              <w:pStyle w:val="TableParagraph"/>
              <w:ind w:left="0"/>
              <w:rPr>
                <w:rFonts w:ascii="Arial" w:hAnsi="Arial" w:cs="Arial"/>
                <w:sz w:val="20"/>
                <w:szCs w:val="20"/>
              </w:rPr>
            </w:pPr>
          </w:p>
          <w:p w14:paraId="60656B77" w14:textId="77777777" w:rsidR="008B0C31" w:rsidRPr="004373F1" w:rsidRDefault="008B0C31" w:rsidP="008B0C31">
            <w:pPr>
              <w:pStyle w:val="TableParagraph"/>
              <w:ind w:left="0"/>
              <w:rPr>
                <w:rFonts w:ascii="Arial" w:hAnsi="Arial" w:cs="Arial"/>
                <w:sz w:val="20"/>
                <w:szCs w:val="20"/>
              </w:rPr>
            </w:pPr>
          </w:p>
          <w:p w14:paraId="4739CD0E" w14:textId="310403BB" w:rsidR="008B0C31" w:rsidRPr="004373F1" w:rsidRDefault="008B0C31" w:rsidP="008B0C31">
            <w:pPr>
              <w:pStyle w:val="TableParagraph"/>
              <w:ind w:left="0"/>
              <w:rPr>
                <w:rFonts w:ascii="Arial" w:hAnsi="Arial" w:cs="Arial"/>
                <w:sz w:val="20"/>
                <w:szCs w:val="20"/>
              </w:rPr>
            </w:pPr>
          </w:p>
          <w:p w14:paraId="5726A6E9" w14:textId="68ABD374" w:rsidR="008B0C31" w:rsidRPr="004373F1" w:rsidRDefault="008B0C31" w:rsidP="008B0C31">
            <w:pPr>
              <w:pStyle w:val="TableParagraph"/>
              <w:ind w:left="0"/>
              <w:rPr>
                <w:rFonts w:ascii="Arial" w:hAnsi="Arial" w:cs="Arial"/>
                <w:sz w:val="20"/>
                <w:szCs w:val="20"/>
              </w:rPr>
            </w:pPr>
            <w:r w:rsidRPr="004373F1">
              <w:rPr>
                <w:rFonts w:ascii="Arial" w:hAnsi="Arial" w:cs="Arial"/>
                <w:sz w:val="20"/>
                <w:szCs w:val="20"/>
              </w:rPr>
              <w:t xml:space="preserve"> </w:t>
            </w:r>
          </w:p>
        </w:tc>
        <w:tc>
          <w:tcPr>
            <w:tcW w:w="3968" w:type="dxa"/>
          </w:tcPr>
          <w:p w14:paraId="504F0FA4" w14:textId="77777777" w:rsidR="008B0C31" w:rsidRPr="004373F1" w:rsidRDefault="005F159C" w:rsidP="008B0C31">
            <w:pPr>
              <w:pStyle w:val="NormalWeb"/>
              <w:rPr>
                <w:rFonts w:ascii="Arial" w:hAnsi="Arial" w:cs="Arial"/>
                <w:sz w:val="20"/>
                <w:szCs w:val="20"/>
              </w:rPr>
            </w:pPr>
            <w:r w:rsidRPr="004373F1">
              <w:rPr>
                <w:rFonts w:ascii="Arial" w:hAnsi="Arial" w:cs="Arial"/>
                <w:sz w:val="20"/>
                <w:szCs w:val="20"/>
              </w:rPr>
              <w:t xml:space="preserve"> Timetables distributed to relevant classes requiring Rebound, sensory diets/readiness to learn &amp; sensory and physical input.</w:t>
            </w:r>
          </w:p>
          <w:p w14:paraId="00DE194E" w14:textId="1ED24E45" w:rsidR="005F159C" w:rsidRPr="004373F1" w:rsidRDefault="005F159C" w:rsidP="008B0C31">
            <w:pPr>
              <w:pStyle w:val="NormalWeb"/>
              <w:rPr>
                <w:rFonts w:ascii="Arial" w:hAnsi="Arial" w:cs="Arial"/>
                <w:sz w:val="20"/>
                <w:szCs w:val="20"/>
              </w:rPr>
            </w:pPr>
            <w:r w:rsidRPr="004373F1">
              <w:rPr>
                <w:rFonts w:ascii="Arial" w:hAnsi="Arial" w:cs="Arial"/>
                <w:sz w:val="20"/>
                <w:szCs w:val="20"/>
              </w:rPr>
              <w:t>Sensory OT has time in SI room</w:t>
            </w:r>
            <w:r w:rsidR="00275D9B" w:rsidRPr="004373F1">
              <w:rPr>
                <w:rFonts w:ascii="Arial" w:hAnsi="Arial" w:cs="Arial"/>
                <w:sz w:val="20"/>
                <w:szCs w:val="20"/>
              </w:rPr>
              <w:t xml:space="preserve"> to work with pupils. Any pupils with sensory diets access the SI room to enable them to support any sensory needs.</w:t>
            </w:r>
          </w:p>
        </w:tc>
        <w:tc>
          <w:tcPr>
            <w:tcW w:w="2213" w:type="dxa"/>
          </w:tcPr>
          <w:p w14:paraId="69CEFC43" w14:textId="04F44D90" w:rsidR="00275D9B" w:rsidRPr="004373F1" w:rsidRDefault="00275D9B" w:rsidP="008B0C31">
            <w:pPr>
              <w:pStyle w:val="NormalWeb"/>
              <w:rPr>
                <w:rFonts w:ascii="Arial" w:hAnsi="Arial" w:cs="Arial"/>
                <w:sz w:val="20"/>
                <w:szCs w:val="20"/>
              </w:rPr>
            </w:pPr>
            <w:r w:rsidRPr="004373F1">
              <w:rPr>
                <w:rFonts w:ascii="Arial" w:hAnsi="Arial" w:cs="Arial"/>
                <w:sz w:val="20"/>
                <w:szCs w:val="20"/>
              </w:rPr>
              <w:t>Follow recommendations and implement in school where possible, costings may affect sustainability.</w:t>
            </w:r>
          </w:p>
          <w:p w14:paraId="637D84F3" w14:textId="44B0962B" w:rsidR="008B0C31" w:rsidRPr="004373F1" w:rsidRDefault="00275D9B" w:rsidP="008B0C31">
            <w:pPr>
              <w:pStyle w:val="NormalWeb"/>
              <w:rPr>
                <w:rFonts w:ascii="Arial" w:hAnsi="Arial" w:cs="Arial"/>
                <w:sz w:val="20"/>
                <w:szCs w:val="20"/>
              </w:rPr>
            </w:pPr>
            <w:r w:rsidRPr="004373F1">
              <w:rPr>
                <w:rFonts w:ascii="Arial" w:hAnsi="Arial" w:cs="Arial"/>
                <w:sz w:val="20"/>
                <w:szCs w:val="20"/>
              </w:rPr>
              <w:t xml:space="preserve">Look at training cost and possibilities of getting more staff trained in rebound and </w:t>
            </w:r>
            <w:proofErr w:type="spellStart"/>
            <w:r w:rsidRPr="004373F1">
              <w:rPr>
                <w:rFonts w:ascii="Arial" w:hAnsi="Arial" w:cs="Arial"/>
                <w:sz w:val="20"/>
                <w:szCs w:val="20"/>
              </w:rPr>
              <w:t>halliwick</w:t>
            </w:r>
            <w:proofErr w:type="spellEnd"/>
            <w:r w:rsidRPr="004373F1">
              <w:rPr>
                <w:rFonts w:ascii="Arial" w:hAnsi="Arial" w:cs="Arial"/>
                <w:sz w:val="20"/>
                <w:szCs w:val="20"/>
              </w:rPr>
              <w:t xml:space="preserve"> </w:t>
            </w:r>
          </w:p>
        </w:tc>
      </w:tr>
      <w:tr w:rsidR="008B0C31" w:rsidRPr="004373F1" w14:paraId="23676A80" w14:textId="77777777" w:rsidTr="004B7C01">
        <w:trPr>
          <w:gridAfter w:val="1"/>
          <w:wAfter w:w="55" w:type="dxa"/>
          <w:trHeight w:val="406"/>
        </w:trPr>
        <w:tc>
          <w:tcPr>
            <w:tcW w:w="14221" w:type="dxa"/>
            <w:gridSpan w:val="6"/>
          </w:tcPr>
          <w:p w14:paraId="03B07439" w14:textId="02F487A7" w:rsidR="008B0C31" w:rsidRPr="004373F1" w:rsidRDefault="008B0C31" w:rsidP="008B0C31">
            <w:pPr>
              <w:pStyle w:val="NormalWeb"/>
              <w:jc w:val="center"/>
              <w:rPr>
                <w:rFonts w:ascii="Arial" w:hAnsi="Arial" w:cs="Arial"/>
                <w:sz w:val="20"/>
                <w:szCs w:val="20"/>
              </w:rPr>
            </w:pPr>
            <w:r w:rsidRPr="004373F1">
              <w:rPr>
                <w:rFonts w:ascii="Arial" w:hAnsi="Arial" w:cs="Arial"/>
                <w:b/>
                <w:color w:val="00B050"/>
                <w:sz w:val="20"/>
                <w:szCs w:val="20"/>
              </w:rPr>
              <w:t>Key Indicator 4: Broader experience of a range of sports and activities offered to all pupils</w:t>
            </w:r>
          </w:p>
        </w:tc>
      </w:tr>
      <w:tr w:rsidR="008B0C31" w:rsidRPr="004373F1" w14:paraId="2927CEF4" w14:textId="77777777" w:rsidTr="00507515">
        <w:trPr>
          <w:gridAfter w:val="1"/>
          <w:wAfter w:w="55" w:type="dxa"/>
          <w:trHeight w:val="733"/>
        </w:trPr>
        <w:tc>
          <w:tcPr>
            <w:tcW w:w="3502" w:type="dxa"/>
            <w:gridSpan w:val="2"/>
            <w:shd w:val="clear" w:color="auto" w:fill="92D050"/>
          </w:tcPr>
          <w:p w14:paraId="29707BDD" w14:textId="2216D6FB" w:rsidR="008B0C31" w:rsidRPr="004373F1" w:rsidRDefault="008B0C31" w:rsidP="008B0C31">
            <w:pPr>
              <w:pStyle w:val="NormalWeb"/>
              <w:rPr>
                <w:rFonts w:ascii="Arial" w:hAnsi="Arial" w:cs="Arial"/>
                <w:sz w:val="20"/>
                <w:szCs w:val="20"/>
              </w:rPr>
            </w:pPr>
            <w:r w:rsidRPr="004373F1">
              <w:rPr>
                <w:rFonts w:ascii="Arial" w:hAnsi="Arial" w:cs="Arial"/>
                <w:sz w:val="20"/>
                <w:szCs w:val="20"/>
              </w:rPr>
              <w:lastRenderedPageBreak/>
              <w:t xml:space="preserve">School focus with clarity on intended </w:t>
            </w:r>
            <w:r w:rsidRPr="004373F1">
              <w:rPr>
                <w:rFonts w:ascii="Arial" w:hAnsi="Arial" w:cs="Arial"/>
                <w:b/>
                <w:sz w:val="20"/>
                <w:szCs w:val="20"/>
              </w:rPr>
              <w:t>impact on pupils</w:t>
            </w:r>
            <w:r w:rsidRPr="004373F1">
              <w:rPr>
                <w:rFonts w:ascii="Arial" w:hAnsi="Arial" w:cs="Arial"/>
                <w:sz w:val="20"/>
                <w:szCs w:val="20"/>
              </w:rPr>
              <w:t>:</w:t>
            </w:r>
          </w:p>
        </w:tc>
        <w:tc>
          <w:tcPr>
            <w:tcW w:w="2411" w:type="dxa"/>
            <w:shd w:val="clear" w:color="auto" w:fill="92D050"/>
          </w:tcPr>
          <w:p w14:paraId="5D4F7CB8" w14:textId="226F0B5E" w:rsidR="008B0C31" w:rsidRPr="004373F1" w:rsidRDefault="008B0C31" w:rsidP="008B0C31">
            <w:pPr>
              <w:pStyle w:val="NormalWeb"/>
              <w:rPr>
                <w:rFonts w:ascii="Arial" w:hAnsi="Arial" w:cs="Arial"/>
                <w:sz w:val="20"/>
                <w:szCs w:val="20"/>
              </w:rPr>
            </w:pPr>
            <w:r w:rsidRPr="004373F1">
              <w:rPr>
                <w:rFonts w:ascii="Arial" w:hAnsi="Arial" w:cs="Arial"/>
                <w:sz w:val="20"/>
                <w:szCs w:val="20"/>
              </w:rPr>
              <w:t>Actions to achieve:</w:t>
            </w:r>
          </w:p>
        </w:tc>
        <w:tc>
          <w:tcPr>
            <w:tcW w:w="2127" w:type="dxa"/>
            <w:shd w:val="clear" w:color="auto" w:fill="92D050"/>
          </w:tcPr>
          <w:p w14:paraId="79A4E254" w14:textId="4E0B4BFD" w:rsidR="008B0C31" w:rsidRPr="004373F1" w:rsidRDefault="008B0C31" w:rsidP="008B0C31">
            <w:pPr>
              <w:pStyle w:val="TableParagraph"/>
              <w:ind w:left="0"/>
              <w:rPr>
                <w:rFonts w:ascii="Arial" w:hAnsi="Arial" w:cs="Arial"/>
                <w:sz w:val="20"/>
                <w:szCs w:val="20"/>
              </w:rPr>
            </w:pPr>
            <w:r w:rsidRPr="004373F1">
              <w:rPr>
                <w:rFonts w:ascii="Arial" w:hAnsi="Arial" w:cs="Arial"/>
                <w:sz w:val="20"/>
                <w:szCs w:val="20"/>
              </w:rPr>
              <w:t>Funding allocated:</w:t>
            </w:r>
          </w:p>
        </w:tc>
        <w:tc>
          <w:tcPr>
            <w:tcW w:w="3968" w:type="dxa"/>
            <w:shd w:val="clear" w:color="auto" w:fill="92D050"/>
          </w:tcPr>
          <w:p w14:paraId="4C93E898" w14:textId="6C2A842A" w:rsidR="008B0C31" w:rsidRPr="004373F1" w:rsidRDefault="008B0C31" w:rsidP="008B0C31">
            <w:pPr>
              <w:pStyle w:val="NormalWeb"/>
              <w:rPr>
                <w:rFonts w:ascii="Arial" w:hAnsi="Arial" w:cs="Arial"/>
                <w:sz w:val="20"/>
                <w:szCs w:val="20"/>
              </w:rPr>
            </w:pPr>
            <w:r w:rsidRPr="004373F1">
              <w:rPr>
                <w:rFonts w:ascii="Arial" w:hAnsi="Arial" w:cs="Arial"/>
                <w:sz w:val="20"/>
                <w:szCs w:val="20"/>
              </w:rPr>
              <w:t>Evidence and impact:</w:t>
            </w:r>
          </w:p>
        </w:tc>
        <w:tc>
          <w:tcPr>
            <w:tcW w:w="2213" w:type="dxa"/>
            <w:shd w:val="clear" w:color="auto" w:fill="92D050"/>
          </w:tcPr>
          <w:p w14:paraId="6DAF83C8" w14:textId="77123653" w:rsidR="008B0C31" w:rsidRPr="004373F1" w:rsidRDefault="008B0C31" w:rsidP="008B0C31">
            <w:pPr>
              <w:pStyle w:val="NormalWeb"/>
              <w:rPr>
                <w:rFonts w:ascii="Arial" w:hAnsi="Arial" w:cs="Arial"/>
                <w:sz w:val="20"/>
                <w:szCs w:val="20"/>
              </w:rPr>
            </w:pPr>
            <w:r w:rsidRPr="004373F1">
              <w:rPr>
                <w:rFonts w:ascii="Arial" w:hAnsi="Arial" w:cs="Arial"/>
                <w:sz w:val="20"/>
                <w:szCs w:val="20"/>
              </w:rPr>
              <w:t>Sustainability and suggested next steps:</w:t>
            </w:r>
          </w:p>
        </w:tc>
      </w:tr>
      <w:tr w:rsidR="00F15E5F" w:rsidRPr="004373F1" w14:paraId="2D8A0DCD" w14:textId="77777777" w:rsidTr="00507515">
        <w:trPr>
          <w:gridAfter w:val="1"/>
          <w:wAfter w:w="55" w:type="dxa"/>
          <w:trHeight w:val="2535"/>
        </w:trPr>
        <w:tc>
          <w:tcPr>
            <w:tcW w:w="3502" w:type="dxa"/>
            <w:gridSpan w:val="2"/>
          </w:tcPr>
          <w:p w14:paraId="421374E9" w14:textId="40CAF0C1" w:rsidR="00F15E5F" w:rsidRPr="004373F1" w:rsidRDefault="00F15E5F" w:rsidP="00F15E5F">
            <w:pPr>
              <w:pStyle w:val="NormalWeb"/>
              <w:rPr>
                <w:rFonts w:ascii="Arial" w:hAnsi="Arial" w:cs="Arial"/>
                <w:sz w:val="20"/>
                <w:szCs w:val="20"/>
              </w:rPr>
            </w:pPr>
            <w:r w:rsidRPr="004373F1">
              <w:rPr>
                <w:rFonts w:ascii="Arial" w:hAnsi="Arial" w:cs="Arial"/>
                <w:sz w:val="20"/>
                <w:szCs w:val="20"/>
              </w:rPr>
              <w:t xml:space="preserve">Broaden the range of sports and activities which are offered to all pupils, this will include specific days throughout the year, e.g., tough rower, tough runner, dance days, martial arts etc. </w:t>
            </w:r>
          </w:p>
          <w:p w14:paraId="4482E35F" w14:textId="16AA7335" w:rsidR="00F15E5F" w:rsidRPr="004373F1" w:rsidRDefault="00F15E5F" w:rsidP="00F15E5F">
            <w:pPr>
              <w:pStyle w:val="NormalWeb"/>
              <w:rPr>
                <w:rFonts w:ascii="Arial" w:hAnsi="Arial" w:cs="Arial"/>
                <w:sz w:val="20"/>
                <w:szCs w:val="20"/>
              </w:rPr>
            </w:pPr>
            <w:r w:rsidRPr="004373F1">
              <w:rPr>
                <w:rFonts w:ascii="Arial" w:hAnsi="Arial" w:cs="Arial"/>
                <w:sz w:val="20"/>
                <w:szCs w:val="20"/>
              </w:rPr>
              <w:t xml:space="preserve">This may lead to pupils becoming more interested in sports &amp; access them outside of school. </w:t>
            </w:r>
          </w:p>
          <w:p w14:paraId="5956D2EE" w14:textId="77777777" w:rsidR="00F15E5F" w:rsidRPr="004373F1" w:rsidRDefault="00F15E5F" w:rsidP="00F15E5F">
            <w:pPr>
              <w:pStyle w:val="NormalWeb"/>
              <w:rPr>
                <w:rFonts w:ascii="Arial" w:hAnsi="Arial" w:cs="Arial"/>
                <w:sz w:val="20"/>
                <w:szCs w:val="20"/>
              </w:rPr>
            </w:pPr>
          </w:p>
          <w:p w14:paraId="1CFD4843" w14:textId="15125212" w:rsidR="00F15E5F" w:rsidRPr="004373F1" w:rsidRDefault="00F15E5F" w:rsidP="00F15E5F">
            <w:pPr>
              <w:pStyle w:val="NormalWeb"/>
              <w:rPr>
                <w:rFonts w:ascii="Arial" w:hAnsi="Arial" w:cs="Arial"/>
                <w:sz w:val="20"/>
                <w:szCs w:val="20"/>
              </w:rPr>
            </w:pPr>
          </w:p>
        </w:tc>
        <w:tc>
          <w:tcPr>
            <w:tcW w:w="2411" w:type="dxa"/>
          </w:tcPr>
          <w:p w14:paraId="61B5448B" w14:textId="297D37C4" w:rsidR="00F15E5F" w:rsidRPr="004373F1" w:rsidRDefault="00F15E5F" w:rsidP="00F15E5F">
            <w:pPr>
              <w:pStyle w:val="NormalWeb"/>
              <w:rPr>
                <w:rFonts w:ascii="Arial" w:hAnsi="Arial" w:cs="Arial"/>
                <w:sz w:val="20"/>
                <w:szCs w:val="20"/>
              </w:rPr>
            </w:pPr>
            <w:r w:rsidRPr="004373F1">
              <w:rPr>
                <w:rFonts w:ascii="Arial" w:hAnsi="Arial" w:cs="Arial"/>
                <w:sz w:val="20"/>
                <w:szCs w:val="20"/>
              </w:rPr>
              <w:t xml:space="preserve">All pupils to be offered the opportunity to access rowing machine and screen competition. </w:t>
            </w:r>
          </w:p>
          <w:p w14:paraId="347E4B85" w14:textId="06F96019" w:rsidR="00F15E5F" w:rsidRPr="004373F1" w:rsidRDefault="00F15E5F" w:rsidP="00F15E5F">
            <w:pPr>
              <w:pStyle w:val="NormalWeb"/>
              <w:rPr>
                <w:rFonts w:ascii="Arial" w:hAnsi="Arial" w:cs="Arial"/>
                <w:sz w:val="20"/>
                <w:szCs w:val="20"/>
              </w:rPr>
            </w:pPr>
            <w:r w:rsidRPr="004373F1">
              <w:rPr>
                <w:rFonts w:ascii="Arial" w:hAnsi="Arial" w:cs="Arial"/>
                <w:sz w:val="20"/>
                <w:szCs w:val="20"/>
              </w:rPr>
              <w:t xml:space="preserve">All pupils to access OAA at Lea Green. </w:t>
            </w:r>
          </w:p>
          <w:p w14:paraId="1DBEB1CA" w14:textId="54F723CB" w:rsidR="00F15E5F" w:rsidRPr="004373F1" w:rsidRDefault="00F15E5F" w:rsidP="00F15E5F">
            <w:pPr>
              <w:pStyle w:val="NormalWeb"/>
              <w:rPr>
                <w:rFonts w:ascii="Arial" w:hAnsi="Arial" w:cs="Arial"/>
                <w:sz w:val="20"/>
                <w:szCs w:val="20"/>
              </w:rPr>
            </w:pPr>
            <w:r w:rsidRPr="004373F1">
              <w:rPr>
                <w:rFonts w:ascii="Arial" w:hAnsi="Arial" w:cs="Arial"/>
                <w:sz w:val="20"/>
                <w:szCs w:val="20"/>
              </w:rPr>
              <w:t xml:space="preserve">All pupils to access martial arts, tough runner and Ozzy’s obstacle course. </w:t>
            </w:r>
          </w:p>
          <w:p w14:paraId="3BC9EC69" w14:textId="27E840A7" w:rsidR="00F15E5F" w:rsidRPr="004373F1" w:rsidRDefault="00F15E5F" w:rsidP="00F15E5F">
            <w:pPr>
              <w:pStyle w:val="NormalWeb"/>
              <w:rPr>
                <w:rFonts w:ascii="Arial" w:hAnsi="Arial" w:cs="Arial"/>
                <w:sz w:val="20"/>
                <w:szCs w:val="20"/>
              </w:rPr>
            </w:pPr>
            <w:r w:rsidRPr="004373F1">
              <w:rPr>
                <w:rFonts w:ascii="Arial" w:hAnsi="Arial" w:cs="Arial"/>
                <w:sz w:val="20"/>
                <w:szCs w:val="20"/>
              </w:rPr>
              <w:t xml:space="preserve">Sports council to meet every term &amp; offer their input in planning &amp; delivering of sports &amp; physical activities. </w:t>
            </w:r>
          </w:p>
        </w:tc>
        <w:tc>
          <w:tcPr>
            <w:tcW w:w="2127" w:type="dxa"/>
          </w:tcPr>
          <w:p w14:paraId="2C912E6F" w14:textId="12C56958" w:rsidR="00F15E5F" w:rsidRPr="004373F1" w:rsidRDefault="00F15E5F" w:rsidP="00F15E5F">
            <w:pPr>
              <w:pStyle w:val="TableParagraph"/>
              <w:ind w:left="0"/>
              <w:rPr>
                <w:rFonts w:ascii="Arial" w:hAnsi="Arial" w:cs="Arial"/>
                <w:sz w:val="20"/>
                <w:szCs w:val="20"/>
              </w:rPr>
            </w:pPr>
            <w:r w:rsidRPr="004373F1">
              <w:rPr>
                <w:rFonts w:ascii="Arial" w:hAnsi="Arial" w:cs="Arial"/>
                <w:sz w:val="20"/>
                <w:szCs w:val="20"/>
              </w:rPr>
              <w:t xml:space="preserve">£4800 Lea Green </w:t>
            </w:r>
          </w:p>
          <w:p w14:paraId="4F787CBB" w14:textId="77777777" w:rsidR="00F15E5F" w:rsidRPr="004373F1" w:rsidRDefault="00F15E5F" w:rsidP="00F15E5F">
            <w:pPr>
              <w:pStyle w:val="TableParagraph"/>
              <w:ind w:left="0"/>
              <w:rPr>
                <w:rFonts w:ascii="Arial" w:hAnsi="Arial" w:cs="Arial"/>
                <w:sz w:val="20"/>
                <w:szCs w:val="20"/>
              </w:rPr>
            </w:pPr>
          </w:p>
          <w:p w14:paraId="4C7F4937" w14:textId="2621D7AC" w:rsidR="00F15E5F" w:rsidRPr="004373F1" w:rsidRDefault="00F15E5F" w:rsidP="00F15E5F">
            <w:pPr>
              <w:pStyle w:val="TableParagraph"/>
              <w:ind w:left="0"/>
              <w:rPr>
                <w:rFonts w:ascii="Arial" w:hAnsi="Arial" w:cs="Arial"/>
                <w:sz w:val="20"/>
                <w:szCs w:val="20"/>
              </w:rPr>
            </w:pPr>
            <w:r w:rsidRPr="004373F1">
              <w:rPr>
                <w:rFonts w:ascii="Arial" w:hAnsi="Arial" w:cs="Arial"/>
                <w:sz w:val="20"/>
                <w:szCs w:val="20"/>
              </w:rPr>
              <w:t xml:space="preserve">£1500 AVSSP events </w:t>
            </w:r>
          </w:p>
        </w:tc>
        <w:tc>
          <w:tcPr>
            <w:tcW w:w="3968" w:type="dxa"/>
          </w:tcPr>
          <w:p w14:paraId="6EB673C5" w14:textId="0C130B32" w:rsidR="00F15E5F" w:rsidRPr="004373F1" w:rsidRDefault="00F15E5F" w:rsidP="00F15E5F">
            <w:pPr>
              <w:pStyle w:val="NormalWeb"/>
              <w:rPr>
                <w:rFonts w:ascii="Arial" w:hAnsi="Arial" w:cs="Arial"/>
                <w:sz w:val="20"/>
                <w:szCs w:val="20"/>
              </w:rPr>
            </w:pPr>
            <w:r w:rsidRPr="004373F1">
              <w:rPr>
                <w:rFonts w:ascii="Arial" w:hAnsi="Arial" w:cs="Arial"/>
                <w:sz w:val="20"/>
                <w:szCs w:val="20"/>
              </w:rPr>
              <w:t xml:space="preserve">AVSSP have been able to provide whole school days so that all pupils gain an experience, knowledge and opportunity to take part in a new sport. </w:t>
            </w:r>
          </w:p>
          <w:p w14:paraId="51A13CED" w14:textId="07C4FE4F" w:rsidR="00DF6E31" w:rsidRPr="004373F1" w:rsidRDefault="00DF6E31" w:rsidP="00F15E5F">
            <w:pPr>
              <w:pStyle w:val="NormalWeb"/>
              <w:rPr>
                <w:rFonts w:ascii="Arial" w:hAnsi="Arial" w:cs="Arial"/>
                <w:sz w:val="20"/>
                <w:szCs w:val="20"/>
              </w:rPr>
            </w:pPr>
            <w:r w:rsidRPr="004373F1">
              <w:rPr>
                <w:rFonts w:ascii="Arial" w:hAnsi="Arial" w:cs="Arial"/>
                <w:sz w:val="20"/>
                <w:szCs w:val="20"/>
              </w:rPr>
              <w:t xml:space="preserve">All classes had two-day opportunities to visit Lea Green and experience OAA October and May. </w:t>
            </w:r>
          </w:p>
          <w:p w14:paraId="0F2D233F" w14:textId="0B3FA512" w:rsidR="00F15E5F" w:rsidRPr="004373F1" w:rsidRDefault="00F15E5F" w:rsidP="00F15E5F">
            <w:pPr>
              <w:pStyle w:val="NormalWeb"/>
              <w:rPr>
                <w:rFonts w:ascii="Arial" w:hAnsi="Arial" w:cs="Arial"/>
                <w:sz w:val="20"/>
                <w:szCs w:val="20"/>
              </w:rPr>
            </w:pPr>
            <w:r w:rsidRPr="004373F1">
              <w:rPr>
                <w:rFonts w:ascii="Arial" w:hAnsi="Arial" w:cs="Arial"/>
                <w:sz w:val="20"/>
                <w:szCs w:val="20"/>
              </w:rPr>
              <w:t xml:space="preserve">All classes able to experience and explore rowing. </w:t>
            </w:r>
          </w:p>
          <w:p w14:paraId="23AC4C3A" w14:textId="293AF877" w:rsidR="002C574A" w:rsidRPr="004373F1" w:rsidRDefault="002C574A" w:rsidP="00F15E5F">
            <w:pPr>
              <w:pStyle w:val="NormalWeb"/>
              <w:rPr>
                <w:rFonts w:ascii="Arial" w:hAnsi="Arial" w:cs="Arial"/>
                <w:sz w:val="20"/>
                <w:szCs w:val="20"/>
              </w:rPr>
            </w:pPr>
            <w:r w:rsidRPr="004373F1">
              <w:rPr>
                <w:rFonts w:ascii="Arial" w:hAnsi="Arial" w:cs="Arial"/>
                <w:sz w:val="20"/>
                <w:szCs w:val="20"/>
              </w:rPr>
              <w:t xml:space="preserve">All classes had access to commonwealth athlete </w:t>
            </w:r>
            <w:r w:rsidR="004E1EF9" w:rsidRPr="004373F1">
              <w:rPr>
                <w:rFonts w:ascii="Arial" w:hAnsi="Arial" w:cs="Arial"/>
                <w:sz w:val="20"/>
                <w:szCs w:val="20"/>
              </w:rPr>
              <w:t xml:space="preserve">(Imogen Clark) </w:t>
            </w:r>
            <w:r w:rsidRPr="004373F1">
              <w:rPr>
                <w:rFonts w:ascii="Arial" w:hAnsi="Arial" w:cs="Arial"/>
                <w:sz w:val="20"/>
                <w:szCs w:val="20"/>
              </w:rPr>
              <w:t xml:space="preserve">for a fitness day, which included a question &amp; answer session and circuit for pupils to participate in. </w:t>
            </w:r>
          </w:p>
          <w:p w14:paraId="51ADE58D" w14:textId="77777777" w:rsidR="00F15E5F" w:rsidRPr="004373F1" w:rsidRDefault="00F15E5F" w:rsidP="00F15E5F">
            <w:pPr>
              <w:pStyle w:val="NormalWeb"/>
              <w:rPr>
                <w:rFonts w:ascii="Arial" w:hAnsi="Arial" w:cs="Arial"/>
                <w:sz w:val="20"/>
                <w:szCs w:val="20"/>
              </w:rPr>
            </w:pPr>
            <w:r w:rsidRPr="004373F1">
              <w:rPr>
                <w:rFonts w:ascii="Arial" w:hAnsi="Arial" w:cs="Arial"/>
                <w:sz w:val="20"/>
                <w:szCs w:val="20"/>
              </w:rPr>
              <w:t xml:space="preserve">Positive impact on pupils and some element of competition for more formal learners. </w:t>
            </w:r>
          </w:p>
          <w:p w14:paraId="174C3EDF" w14:textId="5717C967" w:rsidR="00F15E5F" w:rsidRPr="004373F1" w:rsidRDefault="00F15E5F" w:rsidP="00F15E5F">
            <w:pPr>
              <w:pStyle w:val="NormalWeb"/>
              <w:rPr>
                <w:rFonts w:ascii="Arial" w:hAnsi="Arial" w:cs="Arial"/>
                <w:sz w:val="20"/>
                <w:szCs w:val="20"/>
              </w:rPr>
            </w:pPr>
            <w:r w:rsidRPr="004373F1">
              <w:rPr>
                <w:rFonts w:ascii="Arial" w:hAnsi="Arial" w:cs="Arial"/>
                <w:sz w:val="20"/>
                <w:szCs w:val="20"/>
              </w:rPr>
              <w:t>Evidence through class photos/earwig</w:t>
            </w:r>
            <w:r w:rsidR="00DF6E31" w:rsidRPr="004373F1">
              <w:rPr>
                <w:rFonts w:ascii="Arial" w:hAnsi="Arial" w:cs="Arial"/>
                <w:sz w:val="20"/>
                <w:szCs w:val="20"/>
              </w:rPr>
              <w:t xml:space="preserve">/ </w:t>
            </w:r>
            <w:proofErr w:type="spellStart"/>
            <w:r w:rsidR="00DF6E31" w:rsidRPr="004373F1">
              <w:rPr>
                <w:rFonts w:ascii="Arial" w:hAnsi="Arial" w:cs="Arial"/>
                <w:sz w:val="20"/>
                <w:szCs w:val="20"/>
              </w:rPr>
              <w:t>facebook</w:t>
            </w:r>
            <w:proofErr w:type="spellEnd"/>
            <w:r w:rsidRPr="004373F1">
              <w:rPr>
                <w:rFonts w:ascii="Arial" w:hAnsi="Arial" w:cs="Arial"/>
                <w:sz w:val="20"/>
                <w:szCs w:val="20"/>
              </w:rPr>
              <w:t xml:space="preserve">. </w:t>
            </w:r>
          </w:p>
          <w:p w14:paraId="6314B306" w14:textId="77777777" w:rsidR="00F15E5F" w:rsidRPr="004373F1" w:rsidRDefault="00F15E5F" w:rsidP="00F15E5F">
            <w:pPr>
              <w:pStyle w:val="NormalWeb"/>
              <w:rPr>
                <w:rFonts w:ascii="Arial" w:hAnsi="Arial" w:cs="Arial"/>
                <w:sz w:val="20"/>
                <w:szCs w:val="20"/>
              </w:rPr>
            </w:pPr>
          </w:p>
          <w:p w14:paraId="4A28B159" w14:textId="15D4586A" w:rsidR="00F15E5F" w:rsidRPr="004373F1" w:rsidRDefault="00F15E5F" w:rsidP="00F15E5F">
            <w:pPr>
              <w:pStyle w:val="NormalWeb"/>
              <w:rPr>
                <w:rFonts w:ascii="Arial" w:hAnsi="Arial" w:cs="Arial"/>
                <w:sz w:val="20"/>
                <w:szCs w:val="20"/>
              </w:rPr>
            </w:pPr>
          </w:p>
        </w:tc>
        <w:tc>
          <w:tcPr>
            <w:tcW w:w="2213" w:type="dxa"/>
          </w:tcPr>
          <w:p w14:paraId="1ABAFD97" w14:textId="016B3E48" w:rsidR="00F15E5F" w:rsidRPr="004373F1" w:rsidRDefault="00F15E5F" w:rsidP="00F15E5F">
            <w:pPr>
              <w:pStyle w:val="NormalWeb"/>
              <w:rPr>
                <w:rFonts w:ascii="Arial" w:hAnsi="Arial" w:cs="Arial"/>
                <w:sz w:val="20"/>
                <w:szCs w:val="20"/>
              </w:rPr>
            </w:pPr>
            <w:r w:rsidRPr="004373F1">
              <w:rPr>
                <w:rFonts w:ascii="Arial" w:hAnsi="Arial" w:cs="Arial"/>
                <w:sz w:val="20"/>
                <w:szCs w:val="20"/>
              </w:rPr>
              <w:t>Reconsider purchasing 2 rowing machines – further engage pupils in physical activity throughout the week.</w:t>
            </w:r>
          </w:p>
          <w:p w14:paraId="5A76E068" w14:textId="232286B8" w:rsidR="00F15E5F" w:rsidRPr="004373F1" w:rsidRDefault="00F15E5F" w:rsidP="00F15E5F">
            <w:pPr>
              <w:pStyle w:val="NormalWeb"/>
              <w:rPr>
                <w:rFonts w:ascii="Arial" w:hAnsi="Arial" w:cs="Arial"/>
                <w:sz w:val="20"/>
                <w:szCs w:val="20"/>
              </w:rPr>
            </w:pPr>
            <w:r w:rsidRPr="004373F1">
              <w:rPr>
                <w:rFonts w:ascii="Arial" w:hAnsi="Arial" w:cs="Arial"/>
                <w:sz w:val="20"/>
                <w:szCs w:val="20"/>
              </w:rPr>
              <w:t>Rebook both tough runner and the obstacle course through AVSSP for all pupils to access.</w:t>
            </w:r>
          </w:p>
          <w:p w14:paraId="7E970B8B" w14:textId="331B084E" w:rsidR="00DF6E31" w:rsidRPr="004373F1" w:rsidRDefault="00DF6E31" w:rsidP="00F15E5F">
            <w:pPr>
              <w:pStyle w:val="NormalWeb"/>
              <w:rPr>
                <w:rFonts w:ascii="Arial" w:hAnsi="Arial" w:cs="Arial"/>
                <w:sz w:val="20"/>
                <w:szCs w:val="20"/>
              </w:rPr>
            </w:pPr>
            <w:r w:rsidRPr="004373F1">
              <w:rPr>
                <w:rFonts w:ascii="Arial" w:hAnsi="Arial" w:cs="Arial"/>
                <w:sz w:val="20"/>
                <w:szCs w:val="20"/>
              </w:rPr>
              <w:t xml:space="preserve">Rebooked Lea Green for next year along with asking staff for choices of activities so they are progressive. Some activities require 3 instructors which is not feasible with all costing for the trip so amended activities but still progressive. </w:t>
            </w:r>
          </w:p>
          <w:p w14:paraId="16289287" w14:textId="78C28BB7" w:rsidR="00F15E5F" w:rsidRPr="004373F1" w:rsidRDefault="00F15E5F" w:rsidP="00F15E5F">
            <w:pPr>
              <w:pStyle w:val="NormalWeb"/>
              <w:rPr>
                <w:rFonts w:ascii="Arial" w:hAnsi="Arial" w:cs="Arial"/>
                <w:sz w:val="20"/>
                <w:szCs w:val="20"/>
              </w:rPr>
            </w:pPr>
            <w:r w:rsidRPr="004373F1">
              <w:rPr>
                <w:rFonts w:ascii="Arial" w:hAnsi="Arial" w:cs="Arial"/>
                <w:sz w:val="20"/>
                <w:szCs w:val="20"/>
              </w:rPr>
              <w:t xml:space="preserve"> </w:t>
            </w:r>
          </w:p>
        </w:tc>
      </w:tr>
      <w:tr w:rsidR="00F15E5F" w:rsidRPr="004373F1" w14:paraId="40762BE0" w14:textId="77777777" w:rsidTr="00AD6CB2">
        <w:trPr>
          <w:gridAfter w:val="1"/>
          <w:wAfter w:w="55" w:type="dxa"/>
          <w:trHeight w:val="548"/>
        </w:trPr>
        <w:tc>
          <w:tcPr>
            <w:tcW w:w="14221" w:type="dxa"/>
            <w:gridSpan w:val="6"/>
          </w:tcPr>
          <w:p w14:paraId="1A015713" w14:textId="3156BF48" w:rsidR="00F15E5F" w:rsidRPr="004373F1" w:rsidRDefault="00F15E5F" w:rsidP="00F15E5F">
            <w:pPr>
              <w:pStyle w:val="NormalWeb"/>
              <w:jc w:val="center"/>
              <w:rPr>
                <w:rFonts w:ascii="Arial" w:hAnsi="Arial" w:cs="Arial"/>
                <w:sz w:val="20"/>
                <w:szCs w:val="20"/>
              </w:rPr>
            </w:pPr>
            <w:r w:rsidRPr="004373F1">
              <w:rPr>
                <w:rFonts w:ascii="Arial" w:hAnsi="Arial" w:cs="Arial"/>
                <w:b/>
                <w:color w:val="00B050"/>
                <w:sz w:val="20"/>
                <w:szCs w:val="20"/>
              </w:rPr>
              <w:t>Key Indicator 5: Increased participation in competitive sport</w:t>
            </w:r>
          </w:p>
        </w:tc>
      </w:tr>
      <w:tr w:rsidR="00F15E5F" w:rsidRPr="004373F1" w14:paraId="6CAB204B" w14:textId="77777777" w:rsidTr="00507515">
        <w:trPr>
          <w:gridAfter w:val="1"/>
          <w:wAfter w:w="55" w:type="dxa"/>
          <w:trHeight w:val="690"/>
        </w:trPr>
        <w:tc>
          <w:tcPr>
            <w:tcW w:w="3502" w:type="dxa"/>
            <w:gridSpan w:val="2"/>
            <w:shd w:val="clear" w:color="auto" w:fill="92D050"/>
          </w:tcPr>
          <w:p w14:paraId="119DB9FD" w14:textId="343748F5" w:rsidR="00F15E5F" w:rsidRPr="004373F1" w:rsidRDefault="00F15E5F" w:rsidP="00F15E5F">
            <w:pPr>
              <w:pStyle w:val="NormalWeb"/>
              <w:rPr>
                <w:rFonts w:ascii="Arial" w:hAnsi="Arial" w:cs="Arial"/>
                <w:sz w:val="20"/>
                <w:szCs w:val="20"/>
              </w:rPr>
            </w:pPr>
            <w:r w:rsidRPr="004373F1">
              <w:rPr>
                <w:rFonts w:ascii="Arial" w:hAnsi="Arial" w:cs="Arial"/>
                <w:sz w:val="20"/>
                <w:szCs w:val="20"/>
              </w:rPr>
              <w:t xml:space="preserve">School focus with clarity on intended </w:t>
            </w:r>
            <w:r w:rsidRPr="004373F1">
              <w:rPr>
                <w:rFonts w:ascii="Arial" w:hAnsi="Arial" w:cs="Arial"/>
                <w:b/>
                <w:sz w:val="20"/>
                <w:szCs w:val="20"/>
              </w:rPr>
              <w:t>impact on pupils:</w:t>
            </w:r>
          </w:p>
        </w:tc>
        <w:tc>
          <w:tcPr>
            <w:tcW w:w="2411" w:type="dxa"/>
            <w:shd w:val="clear" w:color="auto" w:fill="92D050"/>
          </w:tcPr>
          <w:p w14:paraId="6AF4DEBF" w14:textId="5E1E8A18" w:rsidR="00F15E5F" w:rsidRPr="004373F1" w:rsidRDefault="00F15E5F" w:rsidP="00F15E5F">
            <w:pPr>
              <w:pStyle w:val="NormalWeb"/>
              <w:rPr>
                <w:rFonts w:ascii="Arial" w:hAnsi="Arial" w:cs="Arial"/>
                <w:sz w:val="20"/>
                <w:szCs w:val="20"/>
              </w:rPr>
            </w:pPr>
            <w:r w:rsidRPr="004373F1">
              <w:rPr>
                <w:rFonts w:ascii="Arial" w:hAnsi="Arial" w:cs="Arial"/>
                <w:sz w:val="20"/>
                <w:szCs w:val="20"/>
              </w:rPr>
              <w:t>Actions to achieve:</w:t>
            </w:r>
          </w:p>
        </w:tc>
        <w:tc>
          <w:tcPr>
            <w:tcW w:w="2127" w:type="dxa"/>
            <w:shd w:val="clear" w:color="auto" w:fill="92D050"/>
          </w:tcPr>
          <w:p w14:paraId="4F123C4C" w14:textId="54A4A292" w:rsidR="00F15E5F" w:rsidRPr="004373F1" w:rsidRDefault="00F15E5F" w:rsidP="00F15E5F">
            <w:pPr>
              <w:pStyle w:val="TableParagraph"/>
              <w:ind w:left="0"/>
              <w:rPr>
                <w:rFonts w:ascii="Arial" w:hAnsi="Arial" w:cs="Arial"/>
                <w:sz w:val="20"/>
                <w:szCs w:val="20"/>
              </w:rPr>
            </w:pPr>
            <w:r w:rsidRPr="004373F1">
              <w:rPr>
                <w:rFonts w:ascii="Arial" w:hAnsi="Arial" w:cs="Arial"/>
                <w:sz w:val="20"/>
                <w:szCs w:val="20"/>
              </w:rPr>
              <w:t>Funding allocated:</w:t>
            </w:r>
          </w:p>
        </w:tc>
        <w:tc>
          <w:tcPr>
            <w:tcW w:w="3968" w:type="dxa"/>
            <w:shd w:val="clear" w:color="auto" w:fill="92D050"/>
          </w:tcPr>
          <w:p w14:paraId="09A013A4" w14:textId="4AFD8B70" w:rsidR="00F15E5F" w:rsidRPr="004373F1" w:rsidRDefault="00F15E5F" w:rsidP="00F15E5F">
            <w:pPr>
              <w:pStyle w:val="NormalWeb"/>
              <w:rPr>
                <w:rFonts w:ascii="Arial" w:hAnsi="Arial" w:cs="Arial"/>
                <w:sz w:val="20"/>
                <w:szCs w:val="20"/>
              </w:rPr>
            </w:pPr>
            <w:r w:rsidRPr="004373F1">
              <w:rPr>
                <w:rFonts w:ascii="Arial" w:hAnsi="Arial" w:cs="Arial"/>
                <w:sz w:val="20"/>
                <w:szCs w:val="20"/>
              </w:rPr>
              <w:t>Evidence and impact:</w:t>
            </w:r>
          </w:p>
        </w:tc>
        <w:tc>
          <w:tcPr>
            <w:tcW w:w="2213" w:type="dxa"/>
            <w:shd w:val="clear" w:color="auto" w:fill="92D050"/>
          </w:tcPr>
          <w:p w14:paraId="5D1E40DC" w14:textId="7BDB1DB4" w:rsidR="00F15E5F" w:rsidRPr="004373F1" w:rsidRDefault="00F15E5F" w:rsidP="00F15E5F">
            <w:pPr>
              <w:pStyle w:val="NormalWeb"/>
              <w:rPr>
                <w:rFonts w:ascii="Arial" w:hAnsi="Arial" w:cs="Arial"/>
                <w:sz w:val="20"/>
                <w:szCs w:val="20"/>
              </w:rPr>
            </w:pPr>
            <w:r w:rsidRPr="004373F1">
              <w:rPr>
                <w:rFonts w:ascii="Arial" w:hAnsi="Arial" w:cs="Arial"/>
                <w:sz w:val="20"/>
                <w:szCs w:val="20"/>
              </w:rPr>
              <w:t>Sustainability and suggested next steps:</w:t>
            </w:r>
          </w:p>
        </w:tc>
      </w:tr>
      <w:tr w:rsidR="00F15E5F" w:rsidRPr="004373F1" w14:paraId="74A32D65" w14:textId="77777777" w:rsidTr="00507515">
        <w:trPr>
          <w:gridAfter w:val="1"/>
          <w:wAfter w:w="55" w:type="dxa"/>
          <w:trHeight w:val="2535"/>
        </w:trPr>
        <w:tc>
          <w:tcPr>
            <w:tcW w:w="3502" w:type="dxa"/>
            <w:gridSpan w:val="2"/>
          </w:tcPr>
          <w:p w14:paraId="0931A33B" w14:textId="77777777" w:rsidR="00F15E5F" w:rsidRDefault="00F15E5F" w:rsidP="00F15E5F">
            <w:pPr>
              <w:pStyle w:val="NormalWeb"/>
              <w:rPr>
                <w:rFonts w:ascii="Arial" w:hAnsi="Arial" w:cs="Arial"/>
                <w:sz w:val="20"/>
                <w:szCs w:val="20"/>
              </w:rPr>
            </w:pPr>
            <w:r w:rsidRPr="004373F1">
              <w:rPr>
                <w:rFonts w:ascii="Arial" w:hAnsi="Arial" w:cs="Arial"/>
                <w:sz w:val="20"/>
                <w:szCs w:val="20"/>
              </w:rPr>
              <w:lastRenderedPageBreak/>
              <w:t xml:space="preserve">Increase participation at games and PE sessions at other schools and venues. </w:t>
            </w:r>
          </w:p>
          <w:p w14:paraId="21F3B51B" w14:textId="77777777" w:rsidR="007E1320" w:rsidRDefault="007E1320" w:rsidP="00F15E5F">
            <w:pPr>
              <w:pStyle w:val="NormalWeb"/>
              <w:rPr>
                <w:rFonts w:ascii="Arial" w:hAnsi="Arial" w:cs="Arial"/>
                <w:sz w:val="20"/>
                <w:szCs w:val="20"/>
              </w:rPr>
            </w:pPr>
          </w:p>
          <w:p w14:paraId="11BCC5EE" w14:textId="77777777" w:rsidR="007E1320" w:rsidRDefault="007E1320" w:rsidP="00F15E5F">
            <w:pPr>
              <w:pStyle w:val="NormalWeb"/>
              <w:rPr>
                <w:rFonts w:ascii="Arial" w:hAnsi="Arial" w:cs="Arial"/>
                <w:sz w:val="20"/>
                <w:szCs w:val="20"/>
              </w:rPr>
            </w:pPr>
          </w:p>
          <w:p w14:paraId="6ED0C383" w14:textId="77777777" w:rsidR="007E1320" w:rsidRDefault="007E1320" w:rsidP="00F15E5F">
            <w:pPr>
              <w:pStyle w:val="NormalWeb"/>
              <w:rPr>
                <w:rFonts w:ascii="Arial" w:hAnsi="Arial" w:cs="Arial"/>
                <w:sz w:val="20"/>
                <w:szCs w:val="20"/>
              </w:rPr>
            </w:pPr>
          </w:p>
          <w:p w14:paraId="6BF71F10" w14:textId="77777777" w:rsidR="007E1320" w:rsidRDefault="007E1320" w:rsidP="00F15E5F">
            <w:pPr>
              <w:pStyle w:val="NormalWeb"/>
              <w:rPr>
                <w:rFonts w:ascii="Arial" w:hAnsi="Arial" w:cs="Arial"/>
                <w:sz w:val="20"/>
                <w:szCs w:val="20"/>
              </w:rPr>
            </w:pPr>
          </w:p>
          <w:p w14:paraId="0BA36A74" w14:textId="77777777" w:rsidR="007E1320" w:rsidRDefault="007E1320" w:rsidP="00F15E5F">
            <w:pPr>
              <w:pStyle w:val="NormalWeb"/>
              <w:rPr>
                <w:rFonts w:ascii="Arial" w:hAnsi="Arial" w:cs="Arial"/>
                <w:sz w:val="20"/>
                <w:szCs w:val="20"/>
              </w:rPr>
            </w:pPr>
          </w:p>
          <w:p w14:paraId="4D417439" w14:textId="77777777" w:rsidR="007E1320" w:rsidRDefault="007E1320" w:rsidP="00F15E5F">
            <w:pPr>
              <w:pStyle w:val="NormalWeb"/>
              <w:rPr>
                <w:rFonts w:ascii="Arial" w:hAnsi="Arial" w:cs="Arial"/>
                <w:sz w:val="20"/>
                <w:szCs w:val="20"/>
              </w:rPr>
            </w:pPr>
          </w:p>
          <w:p w14:paraId="28130A0C" w14:textId="77777777" w:rsidR="007E1320" w:rsidRDefault="007E1320" w:rsidP="00F15E5F">
            <w:pPr>
              <w:pStyle w:val="NormalWeb"/>
              <w:rPr>
                <w:rFonts w:ascii="Arial" w:hAnsi="Arial" w:cs="Arial"/>
                <w:sz w:val="20"/>
                <w:szCs w:val="20"/>
              </w:rPr>
            </w:pPr>
          </w:p>
          <w:p w14:paraId="16F822DC" w14:textId="77777777" w:rsidR="007E1320" w:rsidRDefault="007E1320" w:rsidP="00F15E5F">
            <w:pPr>
              <w:pStyle w:val="NormalWeb"/>
              <w:rPr>
                <w:rFonts w:ascii="Arial" w:hAnsi="Arial" w:cs="Arial"/>
                <w:sz w:val="20"/>
                <w:szCs w:val="20"/>
              </w:rPr>
            </w:pPr>
          </w:p>
          <w:p w14:paraId="5932F509" w14:textId="77777777" w:rsidR="007E1320" w:rsidRDefault="007E1320" w:rsidP="00F15E5F">
            <w:pPr>
              <w:pStyle w:val="NormalWeb"/>
              <w:rPr>
                <w:rFonts w:ascii="Arial" w:hAnsi="Arial" w:cs="Arial"/>
                <w:sz w:val="20"/>
                <w:szCs w:val="20"/>
              </w:rPr>
            </w:pPr>
          </w:p>
          <w:p w14:paraId="01D677FF" w14:textId="77777777" w:rsidR="007E1320" w:rsidRDefault="007E1320" w:rsidP="00F15E5F">
            <w:pPr>
              <w:pStyle w:val="NormalWeb"/>
              <w:rPr>
                <w:rFonts w:ascii="Arial" w:hAnsi="Arial" w:cs="Arial"/>
                <w:sz w:val="20"/>
                <w:szCs w:val="20"/>
              </w:rPr>
            </w:pPr>
          </w:p>
          <w:p w14:paraId="1CEF0B2D" w14:textId="77777777" w:rsidR="007E1320" w:rsidRDefault="007E1320" w:rsidP="00F15E5F">
            <w:pPr>
              <w:pStyle w:val="NormalWeb"/>
              <w:rPr>
                <w:rFonts w:ascii="Arial" w:hAnsi="Arial" w:cs="Arial"/>
                <w:sz w:val="20"/>
                <w:szCs w:val="20"/>
              </w:rPr>
            </w:pPr>
          </w:p>
          <w:p w14:paraId="3D5AEE9B" w14:textId="77777777" w:rsidR="007E1320" w:rsidRDefault="007E1320" w:rsidP="00F15E5F">
            <w:pPr>
              <w:pStyle w:val="NormalWeb"/>
              <w:rPr>
                <w:rFonts w:ascii="Arial" w:hAnsi="Arial" w:cs="Arial"/>
                <w:sz w:val="20"/>
                <w:szCs w:val="20"/>
              </w:rPr>
            </w:pPr>
          </w:p>
          <w:p w14:paraId="33D03380" w14:textId="77777777" w:rsidR="007E1320" w:rsidRDefault="007E1320" w:rsidP="00F15E5F">
            <w:pPr>
              <w:pStyle w:val="NormalWeb"/>
              <w:rPr>
                <w:rFonts w:ascii="Arial" w:hAnsi="Arial" w:cs="Arial"/>
                <w:sz w:val="20"/>
                <w:szCs w:val="20"/>
              </w:rPr>
            </w:pPr>
          </w:p>
          <w:p w14:paraId="3DCC4FC3" w14:textId="5395051C" w:rsidR="007E1320" w:rsidRPr="004373F1" w:rsidRDefault="007E1320" w:rsidP="00F15E5F">
            <w:pPr>
              <w:pStyle w:val="NormalWeb"/>
              <w:rPr>
                <w:rFonts w:ascii="Arial" w:hAnsi="Arial" w:cs="Arial"/>
                <w:sz w:val="20"/>
                <w:szCs w:val="20"/>
              </w:rPr>
            </w:pPr>
            <w:r w:rsidRPr="00762059">
              <w:rPr>
                <w:rFonts w:ascii="Arial" w:hAnsi="Arial" w:cs="Arial"/>
                <w:color w:val="ED7D31" w:themeColor="accent2"/>
                <w:sz w:val="20"/>
                <w:szCs w:val="20"/>
              </w:rPr>
              <w:t>Each class to have own PE items to support with participating in activities during play time.</w:t>
            </w:r>
          </w:p>
        </w:tc>
        <w:tc>
          <w:tcPr>
            <w:tcW w:w="2411" w:type="dxa"/>
          </w:tcPr>
          <w:p w14:paraId="49E3400B" w14:textId="78597074" w:rsidR="00F15E5F" w:rsidRPr="004373F1" w:rsidRDefault="00F15E5F" w:rsidP="00F15E5F">
            <w:pPr>
              <w:pStyle w:val="NormalWeb"/>
              <w:rPr>
                <w:rFonts w:ascii="Arial" w:hAnsi="Arial" w:cs="Arial"/>
                <w:sz w:val="20"/>
                <w:szCs w:val="20"/>
              </w:rPr>
            </w:pPr>
            <w:r w:rsidRPr="004373F1">
              <w:rPr>
                <w:rFonts w:ascii="Arial" w:hAnsi="Arial" w:cs="Arial"/>
                <w:sz w:val="20"/>
                <w:szCs w:val="20"/>
              </w:rPr>
              <w:t xml:space="preserve">Continue to attend festivals arranged via AVSSP increasing participant numbers </w:t>
            </w:r>
          </w:p>
          <w:p w14:paraId="1A3C19D7" w14:textId="62422730" w:rsidR="00F15E5F" w:rsidRPr="004373F1" w:rsidRDefault="00F15E5F" w:rsidP="00F15E5F">
            <w:pPr>
              <w:pStyle w:val="NormalWeb"/>
              <w:rPr>
                <w:rFonts w:ascii="Arial" w:hAnsi="Arial" w:cs="Arial"/>
                <w:sz w:val="20"/>
                <w:szCs w:val="20"/>
              </w:rPr>
            </w:pPr>
            <w:r w:rsidRPr="004373F1">
              <w:rPr>
                <w:rFonts w:ascii="Arial" w:hAnsi="Arial" w:cs="Arial"/>
                <w:sz w:val="20"/>
                <w:szCs w:val="20"/>
              </w:rPr>
              <w:t xml:space="preserve">Further develop connections with special schools to enhance sporting opportunities. </w:t>
            </w:r>
          </w:p>
          <w:p w14:paraId="1EE64F9B" w14:textId="698BA090" w:rsidR="00F15E5F" w:rsidRPr="004373F1" w:rsidRDefault="00F15E5F" w:rsidP="00F15E5F">
            <w:pPr>
              <w:pStyle w:val="NormalWeb"/>
              <w:rPr>
                <w:rFonts w:ascii="Arial" w:hAnsi="Arial" w:cs="Arial"/>
                <w:sz w:val="20"/>
                <w:szCs w:val="20"/>
              </w:rPr>
            </w:pPr>
            <w:r w:rsidRPr="004373F1">
              <w:rPr>
                <w:rFonts w:ascii="Arial" w:hAnsi="Arial" w:cs="Arial"/>
                <w:sz w:val="20"/>
                <w:szCs w:val="20"/>
              </w:rPr>
              <w:t xml:space="preserve">Continue to celebrate sporting success during assemblies and on the notice board. </w:t>
            </w:r>
          </w:p>
          <w:p w14:paraId="58D8E8E9" w14:textId="2C9B9306" w:rsidR="00F15E5F" w:rsidRPr="004373F1" w:rsidRDefault="00F15E5F" w:rsidP="00F15E5F">
            <w:pPr>
              <w:pStyle w:val="NormalWeb"/>
              <w:rPr>
                <w:rFonts w:ascii="Arial" w:hAnsi="Arial" w:cs="Arial"/>
                <w:sz w:val="20"/>
                <w:szCs w:val="20"/>
              </w:rPr>
            </w:pPr>
            <w:r w:rsidRPr="004373F1">
              <w:rPr>
                <w:rFonts w:ascii="Arial" w:hAnsi="Arial" w:cs="Arial"/>
                <w:sz w:val="20"/>
                <w:szCs w:val="20"/>
              </w:rPr>
              <w:t xml:space="preserve">Pupils will have the opportunity to participate in activities with a wider range of peers (in the local community) </w:t>
            </w:r>
          </w:p>
          <w:p w14:paraId="19C3D722" w14:textId="77777777" w:rsidR="00F15E5F" w:rsidRPr="004373F1" w:rsidRDefault="00F15E5F" w:rsidP="00F15E5F">
            <w:pPr>
              <w:pStyle w:val="NormalWeb"/>
              <w:rPr>
                <w:rFonts w:ascii="Arial" w:hAnsi="Arial" w:cs="Arial"/>
                <w:sz w:val="20"/>
                <w:szCs w:val="20"/>
              </w:rPr>
            </w:pPr>
            <w:r w:rsidRPr="004373F1">
              <w:rPr>
                <w:rFonts w:ascii="Arial" w:hAnsi="Arial" w:cs="Arial"/>
                <w:sz w:val="20"/>
                <w:szCs w:val="20"/>
              </w:rPr>
              <w:t xml:space="preserve">Experience games and PE in other environments, show casing skills and sharing ideas. </w:t>
            </w:r>
          </w:p>
          <w:p w14:paraId="41CC6191" w14:textId="16F1DF09" w:rsidR="00F15E5F" w:rsidRDefault="00F15E5F" w:rsidP="00F15E5F">
            <w:pPr>
              <w:pStyle w:val="NormalWeb"/>
              <w:rPr>
                <w:rFonts w:ascii="Arial" w:hAnsi="Arial" w:cs="Arial"/>
                <w:sz w:val="20"/>
                <w:szCs w:val="20"/>
              </w:rPr>
            </w:pPr>
            <w:r w:rsidRPr="004373F1">
              <w:rPr>
                <w:rFonts w:ascii="Arial" w:hAnsi="Arial" w:cs="Arial"/>
                <w:sz w:val="20"/>
                <w:szCs w:val="20"/>
              </w:rPr>
              <w:t xml:space="preserve">Develop class sports festivals/competitions throughout the school year. </w:t>
            </w:r>
          </w:p>
          <w:p w14:paraId="64165A22" w14:textId="29616AC5" w:rsidR="007E1320" w:rsidRPr="00762059" w:rsidRDefault="007E1320" w:rsidP="00F15E5F">
            <w:pPr>
              <w:pStyle w:val="NormalWeb"/>
              <w:rPr>
                <w:rFonts w:ascii="Arial" w:hAnsi="Arial" w:cs="Arial"/>
                <w:color w:val="ED7D31" w:themeColor="accent2"/>
                <w:sz w:val="20"/>
                <w:szCs w:val="20"/>
              </w:rPr>
            </w:pPr>
            <w:r w:rsidRPr="00762059">
              <w:rPr>
                <w:rFonts w:ascii="Arial" w:hAnsi="Arial" w:cs="Arial"/>
                <w:color w:val="ED7D31" w:themeColor="accent2"/>
                <w:sz w:val="20"/>
                <w:szCs w:val="20"/>
              </w:rPr>
              <w:t>Meet with teachers to discuss how this would work and what people would like/get teachers wish lists.</w:t>
            </w:r>
          </w:p>
          <w:p w14:paraId="621CC0BB" w14:textId="305047BE" w:rsidR="009B46E7" w:rsidRPr="004373F1" w:rsidRDefault="009B46E7" w:rsidP="00F15E5F">
            <w:pPr>
              <w:pStyle w:val="NormalWeb"/>
              <w:rPr>
                <w:rFonts w:ascii="Arial" w:hAnsi="Arial" w:cs="Arial"/>
                <w:sz w:val="20"/>
                <w:szCs w:val="20"/>
              </w:rPr>
            </w:pPr>
          </w:p>
        </w:tc>
        <w:tc>
          <w:tcPr>
            <w:tcW w:w="2127" w:type="dxa"/>
          </w:tcPr>
          <w:p w14:paraId="72EC133C" w14:textId="7CA13B1B" w:rsidR="00F15E5F" w:rsidRDefault="00F15E5F" w:rsidP="00F15E5F">
            <w:pPr>
              <w:pStyle w:val="TableParagraph"/>
              <w:ind w:left="0"/>
              <w:rPr>
                <w:rFonts w:ascii="Arial" w:hAnsi="Arial" w:cs="Arial"/>
                <w:sz w:val="20"/>
                <w:szCs w:val="20"/>
              </w:rPr>
            </w:pPr>
            <w:r w:rsidRPr="004373F1">
              <w:rPr>
                <w:rFonts w:ascii="Arial" w:hAnsi="Arial" w:cs="Arial"/>
                <w:sz w:val="20"/>
                <w:szCs w:val="20"/>
              </w:rPr>
              <w:t xml:space="preserve">£1000 transport costs </w:t>
            </w:r>
          </w:p>
          <w:p w14:paraId="50658354" w14:textId="08E502B6" w:rsidR="009B46E7" w:rsidRDefault="009B46E7" w:rsidP="00F15E5F">
            <w:pPr>
              <w:pStyle w:val="TableParagraph"/>
              <w:ind w:left="0"/>
              <w:rPr>
                <w:rFonts w:ascii="Arial" w:hAnsi="Arial" w:cs="Arial"/>
                <w:sz w:val="20"/>
                <w:szCs w:val="20"/>
              </w:rPr>
            </w:pPr>
          </w:p>
          <w:p w14:paraId="54A5B2FE" w14:textId="73D0A0EC" w:rsidR="009B46E7" w:rsidRDefault="009B46E7" w:rsidP="00F15E5F">
            <w:pPr>
              <w:pStyle w:val="TableParagraph"/>
              <w:ind w:left="0"/>
              <w:rPr>
                <w:rFonts w:ascii="Arial" w:hAnsi="Arial" w:cs="Arial"/>
                <w:sz w:val="20"/>
                <w:szCs w:val="20"/>
              </w:rPr>
            </w:pPr>
          </w:p>
          <w:p w14:paraId="25BA7818" w14:textId="7D9DFC05" w:rsidR="009B46E7" w:rsidRDefault="009B46E7" w:rsidP="00F15E5F">
            <w:pPr>
              <w:pStyle w:val="TableParagraph"/>
              <w:ind w:left="0"/>
              <w:rPr>
                <w:rFonts w:ascii="Arial" w:hAnsi="Arial" w:cs="Arial"/>
                <w:sz w:val="20"/>
                <w:szCs w:val="20"/>
              </w:rPr>
            </w:pPr>
          </w:p>
          <w:p w14:paraId="30DA3AB6" w14:textId="3F0B2B5D" w:rsidR="009B46E7" w:rsidRDefault="009B46E7" w:rsidP="00F15E5F">
            <w:pPr>
              <w:pStyle w:val="TableParagraph"/>
              <w:ind w:left="0"/>
              <w:rPr>
                <w:rFonts w:ascii="Arial" w:hAnsi="Arial" w:cs="Arial"/>
                <w:sz w:val="20"/>
                <w:szCs w:val="20"/>
              </w:rPr>
            </w:pPr>
          </w:p>
          <w:p w14:paraId="2A8B610F" w14:textId="401740DC" w:rsidR="009B46E7" w:rsidRDefault="009B46E7" w:rsidP="00F15E5F">
            <w:pPr>
              <w:pStyle w:val="TableParagraph"/>
              <w:ind w:left="0"/>
              <w:rPr>
                <w:rFonts w:ascii="Arial" w:hAnsi="Arial" w:cs="Arial"/>
                <w:sz w:val="20"/>
                <w:szCs w:val="20"/>
              </w:rPr>
            </w:pPr>
          </w:p>
          <w:p w14:paraId="57200B8A" w14:textId="0367A240" w:rsidR="009B46E7" w:rsidRDefault="009B46E7" w:rsidP="00F15E5F">
            <w:pPr>
              <w:pStyle w:val="TableParagraph"/>
              <w:ind w:left="0"/>
              <w:rPr>
                <w:rFonts w:ascii="Arial" w:hAnsi="Arial" w:cs="Arial"/>
                <w:sz w:val="20"/>
                <w:szCs w:val="20"/>
              </w:rPr>
            </w:pPr>
          </w:p>
          <w:p w14:paraId="39C8210E" w14:textId="4DA8EB94" w:rsidR="009B46E7" w:rsidRDefault="009B46E7" w:rsidP="00F15E5F">
            <w:pPr>
              <w:pStyle w:val="TableParagraph"/>
              <w:ind w:left="0"/>
              <w:rPr>
                <w:rFonts w:ascii="Arial" w:hAnsi="Arial" w:cs="Arial"/>
                <w:sz w:val="20"/>
                <w:szCs w:val="20"/>
              </w:rPr>
            </w:pPr>
          </w:p>
          <w:p w14:paraId="64627045" w14:textId="2F79E94C" w:rsidR="009B46E7" w:rsidRDefault="009B46E7" w:rsidP="00F15E5F">
            <w:pPr>
              <w:pStyle w:val="TableParagraph"/>
              <w:ind w:left="0"/>
              <w:rPr>
                <w:rFonts w:ascii="Arial" w:hAnsi="Arial" w:cs="Arial"/>
                <w:sz w:val="20"/>
                <w:szCs w:val="20"/>
              </w:rPr>
            </w:pPr>
          </w:p>
          <w:p w14:paraId="72F7E777" w14:textId="2B77BEC9" w:rsidR="009B46E7" w:rsidRDefault="009B46E7" w:rsidP="00F15E5F">
            <w:pPr>
              <w:pStyle w:val="TableParagraph"/>
              <w:ind w:left="0"/>
              <w:rPr>
                <w:rFonts w:ascii="Arial" w:hAnsi="Arial" w:cs="Arial"/>
                <w:sz w:val="20"/>
                <w:szCs w:val="20"/>
              </w:rPr>
            </w:pPr>
          </w:p>
          <w:p w14:paraId="2BDEF6EB" w14:textId="23B35D4E" w:rsidR="009B46E7" w:rsidRDefault="009B46E7" w:rsidP="00F15E5F">
            <w:pPr>
              <w:pStyle w:val="TableParagraph"/>
              <w:ind w:left="0"/>
              <w:rPr>
                <w:rFonts w:ascii="Arial" w:hAnsi="Arial" w:cs="Arial"/>
                <w:sz w:val="20"/>
                <w:szCs w:val="20"/>
              </w:rPr>
            </w:pPr>
          </w:p>
          <w:p w14:paraId="330F3B33" w14:textId="6A5EE067" w:rsidR="009B46E7" w:rsidRDefault="009B46E7" w:rsidP="00F15E5F">
            <w:pPr>
              <w:pStyle w:val="TableParagraph"/>
              <w:ind w:left="0"/>
              <w:rPr>
                <w:rFonts w:ascii="Arial" w:hAnsi="Arial" w:cs="Arial"/>
                <w:sz w:val="20"/>
                <w:szCs w:val="20"/>
              </w:rPr>
            </w:pPr>
          </w:p>
          <w:p w14:paraId="54D3B731" w14:textId="5927C298" w:rsidR="009B46E7" w:rsidRDefault="009B46E7" w:rsidP="00F15E5F">
            <w:pPr>
              <w:pStyle w:val="TableParagraph"/>
              <w:ind w:left="0"/>
              <w:rPr>
                <w:rFonts w:ascii="Arial" w:hAnsi="Arial" w:cs="Arial"/>
                <w:sz w:val="20"/>
                <w:szCs w:val="20"/>
              </w:rPr>
            </w:pPr>
          </w:p>
          <w:p w14:paraId="65611B5B" w14:textId="59635F9A" w:rsidR="009B46E7" w:rsidRDefault="009B46E7" w:rsidP="00F15E5F">
            <w:pPr>
              <w:pStyle w:val="TableParagraph"/>
              <w:ind w:left="0"/>
              <w:rPr>
                <w:rFonts w:ascii="Arial" w:hAnsi="Arial" w:cs="Arial"/>
                <w:sz w:val="20"/>
                <w:szCs w:val="20"/>
              </w:rPr>
            </w:pPr>
          </w:p>
          <w:p w14:paraId="54578637" w14:textId="3CC4BBB4" w:rsidR="009B46E7" w:rsidRDefault="009B46E7" w:rsidP="00F15E5F">
            <w:pPr>
              <w:pStyle w:val="TableParagraph"/>
              <w:ind w:left="0"/>
              <w:rPr>
                <w:rFonts w:ascii="Arial" w:hAnsi="Arial" w:cs="Arial"/>
                <w:sz w:val="20"/>
                <w:szCs w:val="20"/>
              </w:rPr>
            </w:pPr>
          </w:p>
          <w:p w14:paraId="6261CC6B" w14:textId="1949D113" w:rsidR="009B46E7" w:rsidRDefault="009B46E7" w:rsidP="00F15E5F">
            <w:pPr>
              <w:pStyle w:val="TableParagraph"/>
              <w:ind w:left="0"/>
              <w:rPr>
                <w:rFonts w:ascii="Arial" w:hAnsi="Arial" w:cs="Arial"/>
                <w:sz w:val="20"/>
                <w:szCs w:val="20"/>
              </w:rPr>
            </w:pPr>
          </w:p>
          <w:p w14:paraId="3FE680A5" w14:textId="08E2235F" w:rsidR="007E1320" w:rsidRDefault="007E1320" w:rsidP="00F15E5F">
            <w:pPr>
              <w:pStyle w:val="TableParagraph"/>
              <w:ind w:left="0"/>
              <w:rPr>
                <w:rFonts w:ascii="Arial" w:hAnsi="Arial" w:cs="Arial"/>
                <w:sz w:val="20"/>
                <w:szCs w:val="20"/>
              </w:rPr>
            </w:pPr>
          </w:p>
          <w:p w14:paraId="6673966D" w14:textId="7B5EC629" w:rsidR="007E1320" w:rsidRDefault="007E1320" w:rsidP="00F15E5F">
            <w:pPr>
              <w:pStyle w:val="TableParagraph"/>
              <w:ind w:left="0"/>
              <w:rPr>
                <w:rFonts w:ascii="Arial" w:hAnsi="Arial" w:cs="Arial"/>
                <w:sz w:val="20"/>
                <w:szCs w:val="20"/>
              </w:rPr>
            </w:pPr>
          </w:p>
          <w:p w14:paraId="7DE508AE" w14:textId="568AE9BB" w:rsidR="007E1320" w:rsidRDefault="007E1320" w:rsidP="00F15E5F">
            <w:pPr>
              <w:pStyle w:val="TableParagraph"/>
              <w:ind w:left="0"/>
              <w:rPr>
                <w:rFonts w:ascii="Arial" w:hAnsi="Arial" w:cs="Arial"/>
                <w:sz w:val="20"/>
                <w:szCs w:val="20"/>
              </w:rPr>
            </w:pPr>
          </w:p>
          <w:p w14:paraId="2A3581C7" w14:textId="61C076C6" w:rsidR="007E1320" w:rsidRDefault="007E1320" w:rsidP="00F15E5F">
            <w:pPr>
              <w:pStyle w:val="TableParagraph"/>
              <w:ind w:left="0"/>
              <w:rPr>
                <w:rFonts w:ascii="Arial" w:hAnsi="Arial" w:cs="Arial"/>
                <w:sz w:val="20"/>
                <w:szCs w:val="20"/>
              </w:rPr>
            </w:pPr>
          </w:p>
          <w:p w14:paraId="2F996EB6" w14:textId="2C38FB5C" w:rsidR="007E1320" w:rsidRDefault="007E1320" w:rsidP="00F15E5F">
            <w:pPr>
              <w:pStyle w:val="TableParagraph"/>
              <w:ind w:left="0"/>
              <w:rPr>
                <w:rFonts w:ascii="Arial" w:hAnsi="Arial" w:cs="Arial"/>
                <w:sz w:val="20"/>
                <w:szCs w:val="20"/>
              </w:rPr>
            </w:pPr>
          </w:p>
          <w:p w14:paraId="210FB797" w14:textId="7302D40D" w:rsidR="007E1320" w:rsidRDefault="007E1320" w:rsidP="00F15E5F">
            <w:pPr>
              <w:pStyle w:val="TableParagraph"/>
              <w:ind w:left="0"/>
              <w:rPr>
                <w:rFonts w:ascii="Arial" w:hAnsi="Arial" w:cs="Arial"/>
                <w:sz w:val="20"/>
                <w:szCs w:val="20"/>
              </w:rPr>
            </w:pPr>
          </w:p>
          <w:p w14:paraId="4E8DD967" w14:textId="32DA26CD" w:rsidR="007E1320" w:rsidRDefault="007E1320" w:rsidP="00F15E5F">
            <w:pPr>
              <w:pStyle w:val="TableParagraph"/>
              <w:ind w:left="0"/>
              <w:rPr>
                <w:rFonts w:ascii="Arial" w:hAnsi="Arial" w:cs="Arial"/>
                <w:sz w:val="20"/>
                <w:szCs w:val="20"/>
              </w:rPr>
            </w:pPr>
          </w:p>
          <w:p w14:paraId="760F4CE7" w14:textId="4406303B" w:rsidR="007E1320" w:rsidRDefault="007E1320" w:rsidP="00F15E5F">
            <w:pPr>
              <w:pStyle w:val="TableParagraph"/>
              <w:ind w:left="0"/>
              <w:rPr>
                <w:rFonts w:ascii="Arial" w:hAnsi="Arial" w:cs="Arial"/>
                <w:sz w:val="20"/>
                <w:szCs w:val="20"/>
              </w:rPr>
            </w:pPr>
          </w:p>
          <w:p w14:paraId="3C751A14" w14:textId="73765884" w:rsidR="007E1320" w:rsidRDefault="007E1320" w:rsidP="00F15E5F">
            <w:pPr>
              <w:pStyle w:val="TableParagraph"/>
              <w:ind w:left="0"/>
              <w:rPr>
                <w:rFonts w:ascii="Arial" w:hAnsi="Arial" w:cs="Arial"/>
                <w:sz w:val="20"/>
                <w:szCs w:val="20"/>
              </w:rPr>
            </w:pPr>
          </w:p>
          <w:p w14:paraId="1E2EA555" w14:textId="7E897E93" w:rsidR="007E1320" w:rsidRDefault="007E1320" w:rsidP="00F15E5F">
            <w:pPr>
              <w:pStyle w:val="TableParagraph"/>
              <w:ind w:left="0"/>
              <w:rPr>
                <w:rFonts w:ascii="Arial" w:hAnsi="Arial" w:cs="Arial"/>
                <w:sz w:val="20"/>
                <w:szCs w:val="20"/>
              </w:rPr>
            </w:pPr>
          </w:p>
          <w:p w14:paraId="7BC9BF4A" w14:textId="05BC7DB0" w:rsidR="007E1320" w:rsidRDefault="007E1320" w:rsidP="00F15E5F">
            <w:pPr>
              <w:pStyle w:val="TableParagraph"/>
              <w:ind w:left="0"/>
              <w:rPr>
                <w:rFonts w:ascii="Arial" w:hAnsi="Arial" w:cs="Arial"/>
                <w:sz w:val="20"/>
                <w:szCs w:val="20"/>
              </w:rPr>
            </w:pPr>
          </w:p>
          <w:p w14:paraId="2B2E6988" w14:textId="2E9360C5" w:rsidR="007E1320" w:rsidRDefault="007E1320" w:rsidP="00F15E5F">
            <w:pPr>
              <w:pStyle w:val="TableParagraph"/>
              <w:ind w:left="0"/>
              <w:rPr>
                <w:rFonts w:ascii="Arial" w:hAnsi="Arial" w:cs="Arial"/>
                <w:sz w:val="20"/>
                <w:szCs w:val="20"/>
              </w:rPr>
            </w:pPr>
          </w:p>
          <w:p w14:paraId="66F441A7" w14:textId="43878693" w:rsidR="007E1320" w:rsidRDefault="007E1320" w:rsidP="00F15E5F">
            <w:pPr>
              <w:pStyle w:val="TableParagraph"/>
              <w:ind w:left="0"/>
              <w:rPr>
                <w:rFonts w:ascii="Arial" w:hAnsi="Arial" w:cs="Arial"/>
                <w:sz w:val="20"/>
                <w:szCs w:val="20"/>
              </w:rPr>
            </w:pPr>
          </w:p>
          <w:p w14:paraId="41428640" w14:textId="30251EB7" w:rsidR="007E1320" w:rsidRDefault="007E1320" w:rsidP="00F15E5F">
            <w:pPr>
              <w:pStyle w:val="TableParagraph"/>
              <w:ind w:left="0"/>
              <w:rPr>
                <w:rFonts w:ascii="Arial" w:hAnsi="Arial" w:cs="Arial"/>
                <w:sz w:val="20"/>
                <w:szCs w:val="20"/>
              </w:rPr>
            </w:pPr>
          </w:p>
          <w:p w14:paraId="1B1827AD" w14:textId="08B6DF7C" w:rsidR="007E1320" w:rsidRDefault="007E1320" w:rsidP="00F15E5F">
            <w:pPr>
              <w:pStyle w:val="TableParagraph"/>
              <w:ind w:left="0"/>
              <w:rPr>
                <w:rFonts w:ascii="Arial" w:hAnsi="Arial" w:cs="Arial"/>
                <w:sz w:val="20"/>
                <w:szCs w:val="20"/>
              </w:rPr>
            </w:pPr>
          </w:p>
          <w:p w14:paraId="6AA83E09" w14:textId="5360BCA1" w:rsidR="007E1320" w:rsidRDefault="007E1320" w:rsidP="00F15E5F">
            <w:pPr>
              <w:pStyle w:val="TableParagraph"/>
              <w:ind w:left="0"/>
              <w:rPr>
                <w:rFonts w:ascii="Arial" w:hAnsi="Arial" w:cs="Arial"/>
                <w:sz w:val="20"/>
                <w:szCs w:val="20"/>
              </w:rPr>
            </w:pPr>
          </w:p>
          <w:p w14:paraId="413152C4" w14:textId="1C4100B9" w:rsidR="007E1320" w:rsidRDefault="007E1320" w:rsidP="00F15E5F">
            <w:pPr>
              <w:pStyle w:val="TableParagraph"/>
              <w:ind w:left="0"/>
              <w:rPr>
                <w:rFonts w:ascii="Arial" w:hAnsi="Arial" w:cs="Arial"/>
                <w:sz w:val="20"/>
                <w:szCs w:val="20"/>
              </w:rPr>
            </w:pPr>
          </w:p>
          <w:p w14:paraId="04C572AE" w14:textId="31D8FF9C" w:rsidR="007E1320" w:rsidRPr="00762059" w:rsidRDefault="007E1320" w:rsidP="00F15E5F">
            <w:pPr>
              <w:pStyle w:val="TableParagraph"/>
              <w:ind w:left="0"/>
              <w:rPr>
                <w:rFonts w:ascii="Arial" w:hAnsi="Arial" w:cs="Arial"/>
                <w:color w:val="ED7D31" w:themeColor="accent2"/>
                <w:sz w:val="20"/>
                <w:szCs w:val="20"/>
              </w:rPr>
            </w:pPr>
            <w:r w:rsidRPr="00762059">
              <w:rPr>
                <w:rFonts w:ascii="Arial" w:hAnsi="Arial" w:cs="Arial"/>
                <w:color w:val="ED7D31" w:themeColor="accent2"/>
                <w:sz w:val="20"/>
                <w:szCs w:val="20"/>
              </w:rPr>
              <w:t>£2000</w:t>
            </w:r>
          </w:p>
          <w:p w14:paraId="6768DD53" w14:textId="3CFFBA54" w:rsidR="009B46E7" w:rsidRDefault="009B46E7" w:rsidP="00F15E5F">
            <w:pPr>
              <w:pStyle w:val="TableParagraph"/>
              <w:ind w:left="0"/>
              <w:rPr>
                <w:rFonts w:ascii="Arial" w:hAnsi="Arial" w:cs="Arial"/>
                <w:sz w:val="20"/>
                <w:szCs w:val="20"/>
              </w:rPr>
            </w:pPr>
          </w:p>
          <w:p w14:paraId="399C080D" w14:textId="31EDA4E7" w:rsidR="009B46E7" w:rsidRDefault="009B46E7" w:rsidP="00F15E5F">
            <w:pPr>
              <w:pStyle w:val="TableParagraph"/>
              <w:ind w:left="0"/>
              <w:rPr>
                <w:rFonts w:ascii="Arial" w:hAnsi="Arial" w:cs="Arial"/>
                <w:sz w:val="20"/>
                <w:szCs w:val="20"/>
              </w:rPr>
            </w:pPr>
          </w:p>
          <w:p w14:paraId="04DC0504" w14:textId="07B92ECB" w:rsidR="009B46E7" w:rsidRDefault="009B46E7" w:rsidP="00F15E5F">
            <w:pPr>
              <w:pStyle w:val="TableParagraph"/>
              <w:ind w:left="0"/>
              <w:rPr>
                <w:rFonts w:ascii="Arial" w:hAnsi="Arial" w:cs="Arial"/>
                <w:sz w:val="20"/>
                <w:szCs w:val="20"/>
              </w:rPr>
            </w:pPr>
          </w:p>
          <w:p w14:paraId="6644C808" w14:textId="77BAD423" w:rsidR="009B46E7" w:rsidRDefault="009B46E7" w:rsidP="00F15E5F">
            <w:pPr>
              <w:pStyle w:val="TableParagraph"/>
              <w:ind w:left="0"/>
              <w:rPr>
                <w:rFonts w:ascii="Arial" w:hAnsi="Arial" w:cs="Arial"/>
                <w:sz w:val="20"/>
                <w:szCs w:val="20"/>
              </w:rPr>
            </w:pPr>
          </w:p>
          <w:p w14:paraId="55693EDF" w14:textId="419DCA1A" w:rsidR="009B46E7" w:rsidRDefault="009B46E7" w:rsidP="00F15E5F">
            <w:pPr>
              <w:pStyle w:val="TableParagraph"/>
              <w:ind w:left="0"/>
              <w:rPr>
                <w:rFonts w:ascii="Arial" w:hAnsi="Arial" w:cs="Arial"/>
                <w:sz w:val="20"/>
                <w:szCs w:val="20"/>
              </w:rPr>
            </w:pPr>
          </w:p>
          <w:p w14:paraId="5D5F2029" w14:textId="2561A122" w:rsidR="009B46E7" w:rsidRDefault="009B46E7" w:rsidP="00F15E5F">
            <w:pPr>
              <w:pStyle w:val="TableParagraph"/>
              <w:ind w:left="0"/>
              <w:rPr>
                <w:rFonts w:ascii="Arial" w:hAnsi="Arial" w:cs="Arial"/>
                <w:sz w:val="20"/>
                <w:szCs w:val="20"/>
              </w:rPr>
            </w:pPr>
          </w:p>
          <w:p w14:paraId="2D6F5FD5" w14:textId="24BC36FD" w:rsidR="009B46E7" w:rsidRDefault="009B46E7" w:rsidP="00F15E5F">
            <w:pPr>
              <w:pStyle w:val="TableParagraph"/>
              <w:ind w:left="0"/>
              <w:rPr>
                <w:rFonts w:ascii="Arial" w:hAnsi="Arial" w:cs="Arial"/>
                <w:sz w:val="20"/>
                <w:szCs w:val="20"/>
              </w:rPr>
            </w:pPr>
          </w:p>
          <w:p w14:paraId="63963BC2" w14:textId="157F75FE" w:rsidR="009B46E7" w:rsidRDefault="009B46E7" w:rsidP="00F15E5F">
            <w:pPr>
              <w:pStyle w:val="TableParagraph"/>
              <w:ind w:left="0"/>
              <w:rPr>
                <w:rFonts w:ascii="Arial" w:hAnsi="Arial" w:cs="Arial"/>
                <w:sz w:val="20"/>
                <w:szCs w:val="20"/>
              </w:rPr>
            </w:pPr>
          </w:p>
          <w:p w14:paraId="041ABE6C" w14:textId="3889AA32" w:rsidR="00F15E5F" w:rsidRPr="004373F1" w:rsidRDefault="00F15E5F" w:rsidP="00682D06">
            <w:pPr>
              <w:pStyle w:val="TableParagraph"/>
              <w:ind w:left="0"/>
              <w:rPr>
                <w:rFonts w:ascii="Arial" w:hAnsi="Arial" w:cs="Arial"/>
                <w:sz w:val="20"/>
                <w:szCs w:val="20"/>
              </w:rPr>
            </w:pPr>
          </w:p>
        </w:tc>
        <w:tc>
          <w:tcPr>
            <w:tcW w:w="3968" w:type="dxa"/>
          </w:tcPr>
          <w:p w14:paraId="6901FCD6" w14:textId="77777777" w:rsidR="00F15E5F" w:rsidRPr="004373F1" w:rsidRDefault="00F15E5F" w:rsidP="00F15E5F">
            <w:pPr>
              <w:pStyle w:val="NormalWeb"/>
              <w:rPr>
                <w:rFonts w:ascii="Arial" w:hAnsi="Arial" w:cs="Arial"/>
                <w:sz w:val="20"/>
                <w:szCs w:val="20"/>
              </w:rPr>
            </w:pPr>
            <w:r w:rsidRPr="004373F1">
              <w:rPr>
                <w:rFonts w:ascii="Arial" w:hAnsi="Arial" w:cs="Arial"/>
                <w:sz w:val="20"/>
                <w:szCs w:val="20"/>
              </w:rPr>
              <w:t xml:space="preserve">Greater breadth of experiences to take part in competitive activities and experience of winning and losing; demonstrating good sportsmanship. </w:t>
            </w:r>
          </w:p>
          <w:p w14:paraId="1E63A16C" w14:textId="77777777" w:rsidR="00F15E5F" w:rsidRPr="004373F1" w:rsidRDefault="00F15E5F" w:rsidP="00F15E5F">
            <w:pPr>
              <w:pStyle w:val="NormalWeb"/>
              <w:rPr>
                <w:rFonts w:ascii="Arial" w:hAnsi="Arial" w:cs="Arial"/>
                <w:sz w:val="20"/>
                <w:szCs w:val="20"/>
              </w:rPr>
            </w:pPr>
            <w:r w:rsidRPr="004373F1">
              <w:rPr>
                <w:rFonts w:ascii="Arial" w:hAnsi="Arial" w:cs="Arial"/>
                <w:sz w:val="20"/>
                <w:szCs w:val="20"/>
              </w:rPr>
              <w:t xml:space="preserve">Experiencing different environments, socialisation skills and greater independence.   </w:t>
            </w:r>
          </w:p>
          <w:p w14:paraId="4B78CA8D" w14:textId="77777777" w:rsidR="0008524C" w:rsidRPr="004373F1" w:rsidRDefault="0008524C" w:rsidP="00F15E5F">
            <w:pPr>
              <w:pStyle w:val="NormalWeb"/>
              <w:rPr>
                <w:rFonts w:ascii="Arial" w:hAnsi="Arial" w:cs="Arial"/>
                <w:sz w:val="20"/>
                <w:szCs w:val="20"/>
              </w:rPr>
            </w:pPr>
          </w:p>
          <w:p w14:paraId="37AA4A8F" w14:textId="5EFDADAC" w:rsidR="00CB1FB5" w:rsidRPr="004373F1" w:rsidRDefault="0008524C" w:rsidP="00F15E5F">
            <w:pPr>
              <w:pStyle w:val="NormalWeb"/>
              <w:rPr>
                <w:rFonts w:ascii="Arial" w:hAnsi="Arial" w:cs="Arial"/>
                <w:sz w:val="20"/>
                <w:szCs w:val="20"/>
              </w:rPr>
            </w:pPr>
            <w:r w:rsidRPr="004373F1">
              <w:rPr>
                <w:rFonts w:ascii="Arial" w:hAnsi="Arial" w:cs="Arial"/>
                <w:sz w:val="20"/>
                <w:szCs w:val="20"/>
              </w:rPr>
              <w:t>Some pupils experience main stream PE sessions and in a different setting.</w:t>
            </w:r>
          </w:p>
          <w:p w14:paraId="3DC292E8" w14:textId="77777777" w:rsidR="00CB1FB5" w:rsidRDefault="00CB1FB5" w:rsidP="00F15E5F">
            <w:pPr>
              <w:pStyle w:val="NormalWeb"/>
              <w:rPr>
                <w:rFonts w:ascii="Arial" w:hAnsi="Arial" w:cs="Arial"/>
                <w:sz w:val="20"/>
                <w:szCs w:val="20"/>
              </w:rPr>
            </w:pPr>
            <w:r w:rsidRPr="004373F1">
              <w:rPr>
                <w:rFonts w:ascii="Arial" w:hAnsi="Arial" w:cs="Arial"/>
                <w:sz w:val="20"/>
                <w:szCs w:val="20"/>
              </w:rPr>
              <w:t>We will be hosting an in-house sports day- parents are not attending this event this year. Currently in talks with Andy Bell who works with the special Olympics to organise sports day.</w:t>
            </w:r>
          </w:p>
          <w:p w14:paraId="1F26D603" w14:textId="77777777" w:rsidR="009B46E7" w:rsidRDefault="009B46E7" w:rsidP="00F15E5F">
            <w:pPr>
              <w:pStyle w:val="NormalWeb"/>
              <w:rPr>
                <w:rFonts w:ascii="Arial" w:hAnsi="Arial" w:cs="Arial"/>
                <w:sz w:val="20"/>
                <w:szCs w:val="20"/>
              </w:rPr>
            </w:pPr>
          </w:p>
          <w:p w14:paraId="315C3A12" w14:textId="6CD2C18F" w:rsidR="009B46E7" w:rsidRDefault="009B46E7" w:rsidP="00F15E5F">
            <w:pPr>
              <w:pStyle w:val="NormalWeb"/>
              <w:rPr>
                <w:rFonts w:ascii="Arial" w:hAnsi="Arial" w:cs="Arial"/>
                <w:sz w:val="20"/>
                <w:szCs w:val="20"/>
              </w:rPr>
            </w:pPr>
          </w:p>
          <w:p w14:paraId="6C588C7F" w14:textId="1C12E697" w:rsidR="007E1320" w:rsidRDefault="007E1320" w:rsidP="00F15E5F">
            <w:pPr>
              <w:pStyle w:val="NormalWeb"/>
              <w:rPr>
                <w:rFonts w:ascii="Arial" w:hAnsi="Arial" w:cs="Arial"/>
                <w:sz w:val="20"/>
                <w:szCs w:val="20"/>
              </w:rPr>
            </w:pPr>
          </w:p>
          <w:p w14:paraId="1C24EB7A" w14:textId="4F6A58C6" w:rsidR="007E1320" w:rsidRDefault="007E1320" w:rsidP="00F15E5F">
            <w:pPr>
              <w:pStyle w:val="NormalWeb"/>
              <w:rPr>
                <w:rFonts w:ascii="Arial" w:hAnsi="Arial" w:cs="Arial"/>
                <w:sz w:val="20"/>
                <w:szCs w:val="20"/>
              </w:rPr>
            </w:pPr>
          </w:p>
          <w:p w14:paraId="3DDC7946" w14:textId="4E2547FF" w:rsidR="007E1320" w:rsidRDefault="007E1320" w:rsidP="00F15E5F">
            <w:pPr>
              <w:pStyle w:val="NormalWeb"/>
              <w:rPr>
                <w:rFonts w:ascii="Arial" w:hAnsi="Arial" w:cs="Arial"/>
                <w:sz w:val="20"/>
                <w:szCs w:val="20"/>
              </w:rPr>
            </w:pPr>
          </w:p>
          <w:p w14:paraId="09BF678F" w14:textId="775D6C25" w:rsidR="007E1320" w:rsidRPr="00762059" w:rsidRDefault="007E1320" w:rsidP="00F15E5F">
            <w:pPr>
              <w:pStyle w:val="NormalWeb"/>
              <w:rPr>
                <w:rFonts w:ascii="Arial" w:hAnsi="Arial" w:cs="Arial"/>
                <w:color w:val="ED7D31" w:themeColor="accent2"/>
                <w:sz w:val="20"/>
                <w:szCs w:val="20"/>
              </w:rPr>
            </w:pPr>
            <w:r w:rsidRPr="00762059">
              <w:rPr>
                <w:rFonts w:ascii="Arial" w:hAnsi="Arial" w:cs="Arial"/>
                <w:color w:val="ED7D31" w:themeColor="accent2"/>
                <w:sz w:val="20"/>
                <w:szCs w:val="20"/>
              </w:rPr>
              <w:t xml:space="preserve">Pupils are active during lunch times and play times. </w:t>
            </w:r>
          </w:p>
          <w:p w14:paraId="5D5EC563" w14:textId="7FD392C7" w:rsidR="007E1320" w:rsidRPr="00762059" w:rsidRDefault="007E1320" w:rsidP="00F15E5F">
            <w:pPr>
              <w:pStyle w:val="NormalWeb"/>
              <w:rPr>
                <w:rFonts w:ascii="Arial" w:hAnsi="Arial" w:cs="Arial"/>
                <w:color w:val="ED7D31" w:themeColor="accent2"/>
                <w:sz w:val="20"/>
                <w:szCs w:val="20"/>
              </w:rPr>
            </w:pPr>
            <w:r w:rsidRPr="00762059">
              <w:rPr>
                <w:rFonts w:ascii="Arial" w:hAnsi="Arial" w:cs="Arial"/>
                <w:color w:val="ED7D31" w:themeColor="accent2"/>
                <w:sz w:val="20"/>
                <w:szCs w:val="20"/>
              </w:rPr>
              <w:t xml:space="preserve">Staff feedback when asked during teachers meeting.  </w:t>
            </w:r>
          </w:p>
          <w:p w14:paraId="72B2D9B8" w14:textId="7BA39E7E" w:rsidR="007E1320" w:rsidRDefault="007E1320" w:rsidP="00F15E5F">
            <w:pPr>
              <w:pStyle w:val="NormalWeb"/>
              <w:rPr>
                <w:rFonts w:ascii="Arial" w:hAnsi="Arial" w:cs="Arial"/>
                <w:sz w:val="20"/>
                <w:szCs w:val="20"/>
              </w:rPr>
            </w:pPr>
            <w:r w:rsidRPr="00762059">
              <w:rPr>
                <w:rFonts w:ascii="Arial" w:hAnsi="Arial" w:cs="Arial"/>
                <w:color w:val="ED7D31" w:themeColor="accent2"/>
                <w:sz w:val="20"/>
                <w:szCs w:val="20"/>
              </w:rPr>
              <w:t>Observations during playtime and lunchtime</w:t>
            </w:r>
            <w:r>
              <w:rPr>
                <w:rFonts w:ascii="Arial" w:hAnsi="Arial" w:cs="Arial"/>
                <w:sz w:val="20"/>
                <w:szCs w:val="20"/>
              </w:rPr>
              <w:t>.</w:t>
            </w:r>
          </w:p>
          <w:p w14:paraId="1107EBB6" w14:textId="695E3165" w:rsidR="009B46E7" w:rsidRPr="004373F1" w:rsidRDefault="009B46E7" w:rsidP="00F15E5F">
            <w:pPr>
              <w:pStyle w:val="NormalWeb"/>
              <w:rPr>
                <w:rFonts w:ascii="Arial" w:hAnsi="Arial" w:cs="Arial"/>
                <w:sz w:val="20"/>
                <w:szCs w:val="20"/>
              </w:rPr>
            </w:pPr>
          </w:p>
        </w:tc>
        <w:tc>
          <w:tcPr>
            <w:tcW w:w="2213" w:type="dxa"/>
          </w:tcPr>
          <w:p w14:paraId="60C5E29A" w14:textId="2E9D2E15" w:rsidR="00F15E5F" w:rsidRPr="004373F1" w:rsidRDefault="00F15E5F" w:rsidP="00F15E5F">
            <w:pPr>
              <w:pStyle w:val="NormalWeb"/>
              <w:rPr>
                <w:rFonts w:ascii="Arial" w:hAnsi="Arial" w:cs="Arial"/>
                <w:sz w:val="20"/>
                <w:szCs w:val="20"/>
              </w:rPr>
            </w:pPr>
            <w:r w:rsidRPr="004373F1">
              <w:rPr>
                <w:rFonts w:ascii="Arial" w:hAnsi="Arial" w:cs="Arial"/>
                <w:sz w:val="20"/>
                <w:szCs w:val="20"/>
              </w:rPr>
              <w:t>Continue to explore and book all suitable events through AVSSP</w:t>
            </w:r>
            <w:r w:rsidR="00546050" w:rsidRPr="004373F1">
              <w:rPr>
                <w:rFonts w:ascii="Arial" w:hAnsi="Arial" w:cs="Arial"/>
                <w:sz w:val="20"/>
                <w:szCs w:val="20"/>
              </w:rPr>
              <w:t xml:space="preserve"> &amp; Lord Taverners. </w:t>
            </w:r>
          </w:p>
          <w:p w14:paraId="7E3C9493" w14:textId="7C5C2602" w:rsidR="00F15E5F" w:rsidRPr="004373F1" w:rsidRDefault="00F15E5F" w:rsidP="00F15E5F">
            <w:pPr>
              <w:pStyle w:val="NormalWeb"/>
              <w:rPr>
                <w:rFonts w:ascii="Arial" w:hAnsi="Arial" w:cs="Arial"/>
                <w:sz w:val="20"/>
                <w:szCs w:val="20"/>
              </w:rPr>
            </w:pPr>
            <w:r w:rsidRPr="004373F1">
              <w:rPr>
                <w:rFonts w:ascii="Arial" w:hAnsi="Arial" w:cs="Arial"/>
                <w:sz w:val="20"/>
                <w:szCs w:val="20"/>
              </w:rPr>
              <w:t>Re-establish links with special schools</w:t>
            </w:r>
            <w:r w:rsidR="00632FFD" w:rsidRPr="004373F1">
              <w:rPr>
                <w:rFonts w:ascii="Arial" w:hAnsi="Arial" w:cs="Arial"/>
                <w:sz w:val="20"/>
                <w:szCs w:val="20"/>
              </w:rPr>
              <w:t xml:space="preserve"> to enable all pupils to experience competitive events.</w:t>
            </w:r>
          </w:p>
          <w:p w14:paraId="69E712B7" w14:textId="61C83D05" w:rsidR="00F15E5F" w:rsidRPr="004373F1" w:rsidRDefault="00F15E5F" w:rsidP="00632FFD">
            <w:pPr>
              <w:pStyle w:val="NormalWeb"/>
              <w:rPr>
                <w:rFonts w:ascii="Arial" w:hAnsi="Arial" w:cs="Arial"/>
                <w:sz w:val="20"/>
                <w:szCs w:val="20"/>
              </w:rPr>
            </w:pPr>
            <w:r w:rsidRPr="004373F1">
              <w:rPr>
                <w:rFonts w:ascii="Arial" w:hAnsi="Arial" w:cs="Arial"/>
                <w:sz w:val="20"/>
                <w:szCs w:val="20"/>
              </w:rPr>
              <w:t xml:space="preserve">Ensure that all pupils have some form of access to competitive sport, including across classes.  </w:t>
            </w:r>
          </w:p>
          <w:p w14:paraId="6CB4FF73" w14:textId="77777777" w:rsidR="00F15E5F" w:rsidRPr="004373F1" w:rsidRDefault="00632FFD" w:rsidP="00F15E5F">
            <w:r w:rsidRPr="004373F1">
              <w:rPr>
                <w:rFonts w:ascii="Arial" w:eastAsia="Times New Roman" w:hAnsi="Arial" w:cs="Arial"/>
                <w:sz w:val="20"/>
                <w:szCs w:val="20"/>
              </w:rPr>
              <w:t>Some classes have visited Copthorne school and taken part in PE sessions and vice versa</w:t>
            </w:r>
            <w:r w:rsidR="0008524C" w:rsidRPr="004373F1">
              <w:rPr>
                <w:rFonts w:ascii="Arial" w:eastAsia="Times New Roman" w:hAnsi="Arial" w:cs="Arial"/>
                <w:sz w:val="20"/>
                <w:szCs w:val="20"/>
              </w:rPr>
              <w:t>- continue next year</w:t>
            </w:r>
            <w:r w:rsidRPr="004373F1">
              <w:rPr>
                <w:rFonts w:ascii="Arial" w:eastAsia="Times New Roman" w:hAnsi="Arial" w:cs="Arial"/>
                <w:sz w:val="20"/>
                <w:szCs w:val="20"/>
              </w:rPr>
              <w:t>.</w:t>
            </w:r>
            <w:r w:rsidRPr="004373F1">
              <w:t xml:space="preserve"> </w:t>
            </w:r>
          </w:p>
          <w:p w14:paraId="6C118ECB" w14:textId="77777777" w:rsidR="00CB1FB5" w:rsidRDefault="00CB1FB5" w:rsidP="00F15E5F">
            <w:pPr>
              <w:rPr>
                <w:rFonts w:ascii="Arial" w:eastAsia="Times New Roman" w:hAnsi="Arial" w:cs="Arial"/>
                <w:sz w:val="20"/>
                <w:szCs w:val="20"/>
              </w:rPr>
            </w:pPr>
            <w:r w:rsidRPr="004373F1">
              <w:rPr>
                <w:rFonts w:ascii="Arial" w:eastAsia="Times New Roman" w:hAnsi="Arial" w:cs="Arial"/>
                <w:sz w:val="20"/>
                <w:szCs w:val="20"/>
              </w:rPr>
              <w:t>Create links with more sports out of school- Andy could help with this.</w:t>
            </w:r>
          </w:p>
          <w:p w14:paraId="2AA059D2" w14:textId="0B939987" w:rsidR="009B46E7" w:rsidRDefault="009B46E7" w:rsidP="00F15E5F">
            <w:pPr>
              <w:rPr>
                <w:rFonts w:ascii="Arial" w:eastAsia="Times New Roman" w:hAnsi="Arial" w:cs="Arial"/>
                <w:sz w:val="20"/>
                <w:szCs w:val="20"/>
              </w:rPr>
            </w:pPr>
          </w:p>
          <w:p w14:paraId="38759640" w14:textId="1211F6A9" w:rsidR="007E1320" w:rsidRDefault="007E1320" w:rsidP="00F15E5F">
            <w:pPr>
              <w:rPr>
                <w:rFonts w:ascii="Arial" w:eastAsia="Times New Roman" w:hAnsi="Arial" w:cs="Arial"/>
                <w:sz w:val="20"/>
                <w:szCs w:val="20"/>
              </w:rPr>
            </w:pPr>
          </w:p>
          <w:p w14:paraId="563069F7" w14:textId="4F044B6C" w:rsidR="007E1320" w:rsidRPr="00762059" w:rsidRDefault="007E1320" w:rsidP="00F15E5F">
            <w:pPr>
              <w:rPr>
                <w:rFonts w:ascii="Arial" w:eastAsia="Times New Roman" w:hAnsi="Arial" w:cs="Arial"/>
                <w:color w:val="ED7D31" w:themeColor="accent2"/>
                <w:sz w:val="20"/>
                <w:szCs w:val="20"/>
              </w:rPr>
            </w:pPr>
            <w:r w:rsidRPr="00762059">
              <w:rPr>
                <w:rFonts w:ascii="Arial" w:eastAsia="Times New Roman" w:hAnsi="Arial" w:cs="Arial"/>
                <w:color w:val="ED7D31" w:themeColor="accent2"/>
                <w:sz w:val="20"/>
                <w:szCs w:val="20"/>
              </w:rPr>
              <w:t xml:space="preserve">Maintaining of equipment/ replacing broken equipment could be costly. </w:t>
            </w:r>
          </w:p>
          <w:p w14:paraId="72CE4D9E" w14:textId="7017000B" w:rsidR="007E1320" w:rsidRPr="00762059" w:rsidRDefault="007E1320" w:rsidP="00F15E5F">
            <w:pPr>
              <w:rPr>
                <w:rFonts w:ascii="Arial" w:eastAsia="Times New Roman" w:hAnsi="Arial" w:cs="Arial"/>
                <w:color w:val="ED7D31" w:themeColor="accent2"/>
                <w:sz w:val="20"/>
                <w:szCs w:val="20"/>
              </w:rPr>
            </w:pPr>
            <w:r w:rsidRPr="00762059">
              <w:rPr>
                <w:rFonts w:ascii="Arial" w:eastAsia="Times New Roman" w:hAnsi="Arial" w:cs="Arial"/>
                <w:color w:val="ED7D31" w:themeColor="accent2"/>
                <w:sz w:val="20"/>
                <w:szCs w:val="20"/>
              </w:rPr>
              <w:t xml:space="preserve">New items could be added to class packs. </w:t>
            </w:r>
          </w:p>
          <w:p w14:paraId="77EA5A9D" w14:textId="13F5ED32" w:rsidR="009B46E7" w:rsidRPr="004373F1" w:rsidRDefault="009B46E7" w:rsidP="00F15E5F"/>
        </w:tc>
      </w:tr>
    </w:tbl>
    <w:p w14:paraId="01F535D6" w14:textId="371F0758" w:rsidR="0045350F" w:rsidRPr="004373F1" w:rsidRDefault="0045350F" w:rsidP="00615F93">
      <w:pPr>
        <w:rPr>
          <w:rFonts w:ascii="Arial" w:hAnsi="Arial" w:cs="Arial"/>
          <w:b/>
          <w:sz w:val="24"/>
          <w:szCs w:val="24"/>
          <w:u w:val="single"/>
        </w:rPr>
      </w:pPr>
    </w:p>
    <w:p w14:paraId="3C698214" w14:textId="77777777" w:rsidR="0045350F" w:rsidRPr="004373F1" w:rsidRDefault="0045350F" w:rsidP="00615F93">
      <w:pPr>
        <w:rPr>
          <w:rFonts w:ascii="Arial" w:hAnsi="Arial" w:cs="Arial"/>
          <w:b/>
          <w:sz w:val="24"/>
          <w:szCs w:val="24"/>
          <w:u w:val="single"/>
        </w:rPr>
      </w:pPr>
    </w:p>
    <w:tbl>
      <w:tblPr>
        <w:tblStyle w:val="TableGrid"/>
        <w:tblW w:w="0" w:type="auto"/>
        <w:tblInd w:w="760" w:type="dxa"/>
        <w:tblLook w:val="04A0" w:firstRow="1" w:lastRow="0" w:firstColumn="1" w:lastColumn="0" w:noHBand="0" w:noVBand="1"/>
      </w:tblPr>
      <w:tblGrid>
        <w:gridCol w:w="1284"/>
        <w:gridCol w:w="4013"/>
      </w:tblGrid>
      <w:tr w:rsidR="00EF6B78" w:rsidRPr="004373F1" w14:paraId="1B5A081D" w14:textId="77777777" w:rsidTr="00EF6B78">
        <w:trPr>
          <w:trHeight w:val="412"/>
        </w:trPr>
        <w:tc>
          <w:tcPr>
            <w:tcW w:w="5297" w:type="dxa"/>
            <w:gridSpan w:val="2"/>
          </w:tcPr>
          <w:p w14:paraId="5C394006" w14:textId="77777777" w:rsidR="00EF6B78" w:rsidRPr="004373F1" w:rsidRDefault="00EF6B78" w:rsidP="00EF6B78">
            <w:pPr>
              <w:rPr>
                <w:rFonts w:ascii="Arial" w:hAnsi="Arial" w:cs="Arial"/>
                <w:b/>
                <w:sz w:val="24"/>
                <w:szCs w:val="24"/>
              </w:rPr>
            </w:pPr>
            <w:r w:rsidRPr="004373F1">
              <w:rPr>
                <w:rFonts w:ascii="Arial" w:hAnsi="Arial" w:cs="Arial"/>
                <w:b/>
                <w:sz w:val="24"/>
                <w:szCs w:val="24"/>
              </w:rPr>
              <w:t>Signed off by</w:t>
            </w:r>
          </w:p>
        </w:tc>
      </w:tr>
      <w:tr w:rsidR="00EF6B78" w:rsidRPr="004373F1" w14:paraId="5343F999" w14:textId="77777777" w:rsidTr="00EF6B78">
        <w:trPr>
          <w:trHeight w:val="412"/>
        </w:trPr>
        <w:tc>
          <w:tcPr>
            <w:tcW w:w="1284" w:type="dxa"/>
          </w:tcPr>
          <w:p w14:paraId="67F60385" w14:textId="77777777" w:rsidR="00EF6B78" w:rsidRPr="004373F1" w:rsidRDefault="00EF6B78" w:rsidP="00EF6B78">
            <w:pPr>
              <w:rPr>
                <w:rFonts w:ascii="Arial" w:hAnsi="Arial" w:cs="Arial"/>
                <w:sz w:val="24"/>
                <w:szCs w:val="24"/>
              </w:rPr>
            </w:pPr>
            <w:r w:rsidRPr="004373F1">
              <w:rPr>
                <w:rFonts w:ascii="Arial" w:hAnsi="Arial" w:cs="Arial"/>
                <w:sz w:val="24"/>
                <w:szCs w:val="24"/>
              </w:rPr>
              <w:t>Head Teacher:</w:t>
            </w:r>
          </w:p>
        </w:tc>
        <w:tc>
          <w:tcPr>
            <w:tcW w:w="4013" w:type="dxa"/>
          </w:tcPr>
          <w:p w14:paraId="63F1EDFD" w14:textId="656F2C87" w:rsidR="00EF6B78" w:rsidRPr="004373F1" w:rsidRDefault="00A02D5A" w:rsidP="004373F1">
            <w:pPr>
              <w:spacing w:before="100" w:beforeAutospacing="1" w:after="100" w:afterAutospacing="1"/>
              <w:jc w:val="center"/>
              <w:rPr>
                <w:rFonts w:ascii="Times New Roman" w:eastAsia="Times New Roman" w:hAnsi="Times New Roman" w:cs="Times New Roman"/>
                <w:sz w:val="24"/>
                <w:szCs w:val="24"/>
                <w:lang w:eastAsia="en-GB"/>
              </w:rPr>
            </w:pPr>
            <w:r w:rsidRPr="00A02D5A">
              <w:rPr>
                <w:rFonts w:ascii="Times New Roman" w:eastAsia="Times New Roman" w:hAnsi="Times New Roman" w:cs="Times New Roman"/>
                <w:sz w:val="24"/>
                <w:szCs w:val="24"/>
                <w:lang w:eastAsia="en-GB"/>
              </w:rPr>
              <w:drawing>
                <wp:inline distT="0" distB="0" distL="0" distR="0" wp14:anchorId="750C1DFE" wp14:editId="3F85757B">
                  <wp:extent cx="1328468" cy="353812"/>
                  <wp:effectExtent l="0" t="0" r="508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40435" cy="356999"/>
                          </a:xfrm>
                          <a:prstGeom prst="rect">
                            <a:avLst/>
                          </a:prstGeom>
                        </pic:spPr>
                      </pic:pic>
                    </a:graphicData>
                  </a:graphic>
                </wp:inline>
              </w:drawing>
            </w:r>
          </w:p>
        </w:tc>
      </w:tr>
      <w:tr w:rsidR="00EF6B78" w:rsidRPr="004373F1" w14:paraId="62FB2990" w14:textId="77777777" w:rsidTr="00EF6B78">
        <w:trPr>
          <w:trHeight w:val="412"/>
        </w:trPr>
        <w:tc>
          <w:tcPr>
            <w:tcW w:w="1284" w:type="dxa"/>
          </w:tcPr>
          <w:p w14:paraId="71CB31A1" w14:textId="77777777" w:rsidR="00EF6B78" w:rsidRPr="004373F1" w:rsidRDefault="00EF6B78" w:rsidP="00EF6B78">
            <w:pPr>
              <w:rPr>
                <w:rFonts w:ascii="Arial" w:hAnsi="Arial" w:cs="Arial"/>
                <w:sz w:val="24"/>
                <w:szCs w:val="24"/>
              </w:rPr>
            </w:pPr>
            <w:r w:rsidRPr="004373F1">
              <w:rPr>
                <w:rFonts w:ascii="Arial" w:hAnsi="Arial" w:cs="Arial"/>
                <w:sz w:val="24"/>
                <w:szCs w:val="24"/>
              </w:rPr>
              <w:t>Date:</w:t>
            </w:r>
          </w:p>
        </w:tc>
        <w:tc>
          <w:tcPr>
            <w:tcW w:w="4013" w:type="dxa"/>
          </w:tcPr>
          <w:p w14:paraId="1B3BDF88" w14:textId="4C53D346" w:rsidR="00EF6B78" w:rsidRPr="004373F1" w:rsidRDefault="00CF7A56" w:rsidP="008476E8">
            <w:pPr>
              <w:jc w:val="center"/>
              <w:rPr>
                <w:rFonts w:ascii="Arial" w:hAnsi="Arial" w:cs="Arial"/>
                <w:sz w:val="24"/>
                <w:szCs w:val="24"/>
              </w:rPr>
            </w:pPr>
            <w:r>
              <w:rPr>
                <w:rFonts w:ascii="Arial" w:hAnsi="Arial" w:cs="Arial"/>
                <w:sz w:val="24"/>
                <w:szCs w:val="24"/>
              </w:rPr>
              <w:t>17</w:t>
            </w:r>
            <w:r w:rsidR="004373F1">
              <w:rPr>
                <w:rFonts w:ascii="Arial" w:hAnsi="Arial" w:cs="Arial"/>
                <w:sz w:val="24"/>
                <w:szCs w:val="24"/>
              </w:rPr>
              <w:t>.0</w:t>
            </w:r>
            <w:r>
              <w:rPr>
                <w:rFonts w:ascii="Arial" w:hAnsi="Arial" w:cs="Arial"/>
                <w:sz w:val="24"/>
                <w:szCs w:val="24"/>
              </w:rPr>
              <w:t>7</w:t>
            </w:r>
            <w:r w:rsidR="004373F1">
              <w:rPr>
                <w:rFonts w:ascii="Arial" w:hAnsi="Arial" w:cs="Arial"/>
                <w:sz w:val="24"/>
                <w:szCs w:val="24"/>
              </w:rPr>
              <w:t>.2</w:t>
            </w:r>
            <w:r w:rsidR="00532C5B">
              <w:rPr>
                <w:rFonts w:ascii="Arial" w:hAnsi="Arial" w:cs="Arial"/>
                <w:sz w:val="24"/>
                <w:szCs w:val="24"/>
              </w:rPr>
              <w:t>4</w:t>
            </w:r>
          </w:p>
        </w:tc>
      </w:tr>
      <w:tr w:rsidR="00EF6B78" w:rsidRPr="004373F1" w14:paraId="415D32DE" w14:textId="77777777" w:rsidTr="00EF6B78">
        <w:trPr>
          <w:trHeight w:val="412"/>
        </w:trPr>
        <w:tc>
          <w:tcPr>
            <w:tcW w:w="1284" w:type="dxa"/>
          </w:tcPr>
          <w:p w14:paraId="58766C40" w14:textId="77777777" w:rsidR="00EF6B78" w:rsidRPr="004373F1" w:rsidRDefault="00EF6B78" w:rsidP="00EF6B78">
            <w:pPr>
              <w:rPr>
                <w:rFonts w:ascii="Arial" w:hAnsi="Arial" w:cs="Arial"/>
                <w:sz w:val="24"/>
                <w:szCs w:val="24"/>
              </w:rPr>
            </w:pPr>
            <w:r w:rsidRPr="004373F1">
              <w:rPr>
                <w:rFonts w:ascii="Arial" w:hAnsi="Arial" w:cs="Arial"/>
                <w:sz w:val="24"/>
                <w:szCs w:val="24"/>
              </w:rPr>
              <w:t xml:space="preserve">Subject Leader/s: </w:t>
            </w:r>
          </w:p>
        </w:tc>
        <w:tc>
          <w:tcPr>
            <w:tcW w:w="4013" w:type="dxa"/>
          </w:tcPr>
          <w:p w14:paraId="5223C584" w14:textId="25EE44B4" w:rsidR="009F2208" w:rsidRPr="004373F1" w:rsidRDefault="00CA19AD" w:rsidP="008476E8">
            <w:pPr>
              <w:jc w:val="center"/>
              <w:rPr>
                <w:rFonts w:ascii="Arial" w:hAnsi="Arial" w:cs="Arial"/>
                <w:sz w:val="24"/>
                <w:szCs w:val="24"/>
              </w:rPr>
            </w:pPr>
            <w:r w:rsidRPr="004373F1">
              <w:rPr>
                <w:rFonts w:ascii="Arial" w:hAnsi="Arial" w:cs="Arial"/>
                <w:sz w:val="24"/>
                <w:szCs w:val="24"/>
              </w:rPr>
              <w:t>Katie Henson</w:t>
            </w:r>
          </w:p>
        </w:tc>
      </w:tr>
      <w:tr w:rsidR="00EF6B78" w:rsidRPr="004373F1" w14:paraId="514B21C4" w14:textId="77777777" w:rsidTr="00EF6B78">
        <w:trPr>
          <w:trHeight w:val="412"/>
        </w:trPr>
        <w:tc>
          <w:tcPr>
            <w:tcW w:w="1284" w:type="dxa"/>
          </w:tcPr>
          <w:p w14:paraId="2F75474A" w14:textId="77777777" w:rsidR="00EF6B78" w:rsidRPr="004373F1" w:rsidRDefault="00EF6B78" w:rsidP="00EF6B78">
            <w:pPr>
              <w:rPr>
                <w:rFonts w:ascii="Arial" w:hAnsi="Arial" w:cs="Arial"/>
                <w:sz w:val="24"/>
                <w:szCs w:val="24"/>
              </w:rPr>
            </w:pPr>
            <w:r w:rsidRPr="004373F1">
              <w:rPr>
                <w:rFonts w:ascii="Arial" w:hAnsi="Arial" w:cs="Arial"/>
                <w:sz w:val="24"/>
                <w:szCs w:val="24"/>
              </w:rPr>
              <w:t>Date:</w:t>
            </w:r>
          </w:p>
        </w:tc>
        <w:tc>
          <w:tcPr>
            <w:tcW w:w="4013" w:type="dxa"/>
          </w:tcPr>
          <w:p w14:paraId="413CB727" w14:textId="65A3A278" w:rsidR="001E715B" w:rsidRPr="004373F1" w:rsidRDefault="00CF7A56" w:rsidP="001E715B">
            <w:pPr>
              <w:jc w:val="center"/>
              <w:rPr>
                <w:rFonts w:ascii="Arial" w:hAnsi="Arial" w:cs="Arial"/>
                <w:sz w:val="24"/>
                <w:szCs w:val="24"/>
              </w:rPr>
            </w:pPr>
            <w:r>
              <w:rPr>
                <w:rFonts w:ascii="Arial" w:hAnsi="Arial" w:cs="Arial"/>
                <w:sz w:val="24"/>
                <w:szCs w:val="24"/>
              </w:rPr>
              <w:t>17</w:t>
            </w:r>
            <w:r w:rsidR="00CA19AD" w:rsidRPr="004373F1">
              <w:rPr>
                <w:rFonts w:ascii="Arial" w:hAnsi="Arial" w:cs="Arial"/>
                <w:sz w:val="24"/>
                <w:szCs w:val="24"/>
              </w:rPr>
              <w:t>.0</w:t>
            </w:r>
            <w:r w:rsidR="000F4F0D">
              <w:rPr>
                <w:rFonts w:ascii="Arial" w:hAnsi="Arial" w:cs="Arial"/>
                <w:sz w:val="24"/>
                <w:szCs w:val="24"/>
              </w:rPr>
              <w:t>7</w:t>
            </w:r>
            <w:r w:rsidR="00CA19AD" w:rsidRPr="004373F1">
              <w:rPr>
                <w:rFonts w:ascii="Arial" w:hAnsi="Arial" w:cs="Arial"/>
                <w:sz w:val="24"/>
                <w:szCs w:val="24"/>
              </w:rPr>
              <w:t>.2</w:t>
            </w:r>
            <w:r w:rsidR="00532C5B">
              <w:rPr>
                <w:rFonts w:ascii="Arial" w:hAnsi="Arial" w:cs="Arial"/>
                <w:sz w:val="24"/>
                <w:szCs w:val="24"/>
              </w:rPr>
              <w:t>4</w:t>
            </w:r>
          </w:p>
        </w:tc>
      </w:tr>
      <w:tr w:rsidR="00EF6B78" w:rsidRPr="004373F1" w14:paraId="69BDAE39" w14:textId="77777777" w:rsidTr="00EF6B78">
        <w:trPr>
          <w:trHeight w:val="412"/>
        </w:trPr>
        <w:tc>
          <w:tcPr>
            <w:tcW w:w="1284" w:type="dxa"/>
          </w:tcPr>
          <w:p w14:paraId="4A5B4ACC" w14:textId="0DEB6AA0" w:rsidR="00EF6B78" w:rsidRPr="004373F1" w:rsidRDefault="004373F1" w:rsidP="00EF6B78">
            <w:pPr>
              <w:rPr>
                <w:rFonts w:ascii="Arial" w:hAnsi="Arial" w:cs="Arial"/>
                <w:sz w:val="24"/>
                <w:szCs w:val="24"/>
              </w:rPr>
            </w:pPr>
            <w:r>
              <w:rPr>
                <w:rFonts w:ascii="Arial" w:hAnsi="Arial" w:cs="Arial"/>
                <w:sz w:val="24"/>
                <w:szCs w:val="24"/>
              </w:rPr>
              <w:t>Minute Number</w:t>
            </w:r>
            <w:r w:rsidR="00EF6B78" w:rsidRPr="004373F1">
              <w:rPr>
                <w:rFonts w:ascii="Arial" w:hAnsi="Arial" w:cs="Arial"/>
                <w:sz w:val="24"/>
                <w:szCs w:val="24"/>
              </w:rPr>
              <w:t>:</w:t>
            </w:r>
          </w:p>
        </w:tc>
        <w:tc>
          <w:tcPr>
            <w:tcW w:w="4013" w:type="dxa"/>
          </w:tcPr>
          <w:p w14:paraId="2B5151D9" w14:textId="2F365EE9" w:rsidR="00EF6B78" w:rsidRPr="004373F1" w:rsidRDefault="00EF6B78" w:rsidP="008476E8">
            <w:pPr>
              <w:jc w:val="center"/>
              <w:rPr>
                <w:rFonts w:ascii="Arial" w:hAnsi="Arial" w:cs="Arial"/>
                <w:sz w:val="24"/>
                <w:szCs w:val="24"/>
              </w:rPr>
            </w:pPr>
          </w:p>
        </w:tc>
      </w:tr>
      <w:tr w:rsidR="00EF6B78" w14:paraId="0C9D7647" w14:textId="77777777" w:rsidTr="00EF6B78">
        <w:trPr>
          <w:trHeight w:val="412"/>
        </w:trPr>
        <w:tc>
          <w:tcPr>
            <w:tcW w:w="1284" w:type="dxa"/>
          </w:tcPr>
          <w:p w14:paraId="2CD1A9FC" w14:textId="77777777" w:rsidR="00EF6B78" w:rsidRPr="00EF6B78" w:rsidRDefault="00EF6B78" w:rsidP="00EF6B78">
            <w:pPr>
              <w:rPr>
                <w:rFonts w:ascii="Arial" w:hAnsi="Arial" w:cs="Arial"/>
                <w:sz w:val="24"/>
                <w:szCs w:val="24"/>
              </w:rPr>
            </w:pPr>
            <w:r w:rsidRPr="004373F1">
              <w:rPr>
                <w:rFonts w:ascii="Arial" w:hAnsi="Arial" w:cs="Arial"/>
                <w:sz w:val="24"/>
                <w:szCs w:val="24"/>
              </w:rPr>
              <w:t>Date:</w:t>
            </w:r>
          </w:p>
        </w:tc>
        <w:tc>
          <w:tcPr>
            <w:tcW w:w="4013" w:type="dxa"/>
          </w:tcPr>
          <w:p w14:paraId="0272E3E5" w14:textId="53E3CE9C" w:rsidR="00EF6B78" w:rsidRPr="00082FA2" w:rsidRDefault="00EF6B78" w:rsidP="008476E8">
            <w:pPr>
              <w:jc w:val="center"/>
              <w:rPr>
                <w:rFonts w:ascii="Arial" w:hAnsi="Arial" w:cs="Arial"/>
                <w:sz w:val="24"/>
                <w:szCs w:val="24"/>
              </w:rPr>
            </w:pPr>
          </w:p>
        </w:tc>
      </w:tr>
    </w:tbl>
    <w:p w14:paraId="0FCF2A1C" w14:textId="77777777" w:rsidR="00EF6B78" w:rsidRPr="008476E8" w:rsidRDefault="00EF6B78" w:rsidP="001E715B">
      <w:pPr>
        <w:jc w:val="center"/>
        <w:rPr>
          <w:rFonts w:ascii="Arial" w:hAnsi="Arial" w:cs="Arial"/>
          <w:b/>
          <w:sz w:val="24"/>
          <w:szCs w:val="24"/>
          <w:u w:val="single"/>
        </w:rPr>
      </w:pPr>
    </w:p>
    <w:sectPr w:rsidR="00EF6B78" w:rsidRPr="008476E8" w:rsidSect="00EF6B78">
      <w:pgSz w:w="16838" w:h="11906" w:orient="landscape"/>
      <w:pgMar w:top="720" w:right="720" w:bottom="720" w:left="720" w:header="708" w:footer="708" w:gutter="0"/>
      <w:pgBorders w:offsetFrom="page">
        <w:top w:val="single" w:sz="18" w:space="24" w:color="00B050"/>
        <w:left w:val="single" w:sz="18" w:space="24" w:color="00B050"/>
        <w:bottom w:val="single" w:sz="18" w:space="24" w:color="00B050"/>
        <w:right w:val="single" w:sz="18"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BA2"/>
    <w:multiLevelType w:val="hybridMultilevel"/>
    <w:tmpl w:val="18245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40D67"/>
    <w:multiLevelType w:val="multilevel"/>
    <w:tmpl w:val="CD60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22EB5"/>
    <w:multiLevelType w:val="multilevel"/>
    <w:tmpl w:val="FE6A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11A6E"/>
    <w:multiLevelType w:val="multilevel"/>
    <w:tmpl w:val="8AEE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730F08"/>
    <w:multiLevelType w:val="multilevel"/>
    <w:tmpl w:val="8AEE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13F12"/>
    <w:multiLevelType w:val="multilevel"/>
    <w:tmpl w:val="A08C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1D16C2"/>
    <w:multiLevelType w:val="multilevel"/>
    <w:tmpl w:val="1850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A11AB2"/>
    <w:multiLevelType w:val="hybridMultilevel"/>
    <w:tmpl w:val="8CFE6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D72CB5"/>
    <w:multiLevelType w:val="hybridMultilevel"/>
    <w:tmpl w:val="A7BEC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D5166"/>
    <w:multiLevelType w:val="multilevel"/>
    <w:tmpl w:val="1850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753E7E"/>
    <w:multiLevelType w:val="multilevel"/>
    <w:tmpl w:val="3C30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593546"/>
    <w:multiLevelType w:val="multilevel"/>
    <w:tmpl w:val="09E0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B943FC"/>
    <w:multiLevelType w:val="hybridMultilevel"/>
    <w:tmpl w:val="B97A1C9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3" w15:restartNumberingAfterBreak="0">
    <w:nsid w:val="36714783"/>
    <w:multiLevelType w:val="hybridMultilevel"/>
    <w:tmpl w:val="363AD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E81423"/>
    <w:multiLevelType w:val="multilevel"/>
    <w:tmpl w:val="8AEE3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1D0947"/>
    <w:multiLevelType w:val="hybridMultilevel"/>
    <w:tmpl w:val="6EA4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7E5752"/>
    <w:multiLevelType w:val="multilevel"/>
    <w:tmpl w:val="45B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4A3AAA"/>
    <w:multiLevelType w:val="multilevel"/>
    <w:tmpl w:val="A720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5617E3"/>
    <w:multiLevelType w:val="hybridMultilevel"/>
    <w:tmpl w:val="BC5A43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48B3D3F"/>
    <w:multiLevelType w:val="multilevel"/>
    <w:tmpl w:val="A08C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213A22"/>
    <w:multiLevelType w:val="hybridMultilevel"/>
    <w:tmpl w:val="BF0C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0A7CC8"/>
    <w:multiLevelType w:val="hybridMultilevel"/>
    <w:tmpl w:val="8C9A8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FB17E0"/>
    <w:multiLevelType w:val="multilevel"/>
    <w:tmpl w:val="A08C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3C15D0"/>
    <w:multiLevelType w:val="multilevel"/>
    <w:tmpl w:val="A08C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187FB6"/>
    <w:multiLevelType w:val="multilevel"/>
    <w:tmpl w:val="7B1EA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376BA8"/>
    <w:multiLevelType w:val="hybridMultilevel"/>
    <w:tmpl w:val="9D8A3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64904"/>
    <w:multiLevelType w:val="hybridMultilevel"/>
    <w:tmpl w:val="84B69D4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B56315"/>
    <w:multiLevelType w:val="hybridMultilevel"/>
    <w:tmpl w:val="DBD6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6802B7"/>
    <w:multiLevelType w:val="multilevel"/>
    <w:tmpl w:val="C328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1D532F"/>
    <w:multiLevelType w:val="multilevel"/>
    <w:tmpl w:val="CCE4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2A3056"/>
    <w:multiLevelType w:val="hybridMultilevel"/>
    <w:tmpl w:val="28A2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6936AC"/>
    <w:multiLevelType w:val="multilevel"/>
    <w:tmpl w:val="3284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510E42"/>
    <w:multiLevelType w:val="hybridMultilevel"/>
    <w:tmpl w:val="3DC418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71C44ADC"/>
    <w:multiLevelType w:val="hybridMultilevel"/>
    <w:tmpl w:val="3C64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88610C"/>
    <w:multiLevelType w:val="multilevel"/>
    <w:tmpl w:val="BE8C9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135BF3"/>
    <w:multiLevelType w:val="hybridMultilevel"/>
    <w:tmpl w:val="5900D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B804A3"/>
    <w:multiLevelType w:val="hybridMultilevel"/>
    <w:tmpl w:val="18ACE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33"/>
  </w:num>
  <w:num w:numId="4">
    <w:abstractNumId w:val="15"/>
  </w:num>
  <w:num w:numId="5">
    <w:abstractNumId w:val="8"/>
  </w:num>
  <w:num w:numId="6">
    <w:abstractNumId w:val="35"/>
  </w:num>
  <w:num w:numId="7">
    <w:abstractNumId w:val="20"/>
  </w:num>
  <w:num w:numId="8">
    <w:abstractNumId w:val="0"/>
  </w:num>
  <w:num w:numId="9">
    <w:abstractNumId w:val="27"/>
  </w:num>
  <w:num w:numId="10">
    <w:abstractNumId w:val="30"/>
  </w:num>
  <w:num w:numId="11">
    <w:abstractNumId w:val="13"/>
  </w:num>
  <w:num w:numId="12">
    <w:abstractNumId w:val="1"/>
  </w:num>
  <w:num w:numId="13">
    <w:abstractNumId w:val="19"/>
  </w:num>
  <w:num w:numId="14">
    <w:abstractNumId w:val="21"/>
  </w:num>
  <w:num w:numId="15">
    <w:abstractNumId w:val="10"/>
  </w:num>
  <w:num w:numId="16">
    <w:abstractNumId w:val="34"/>
  </w:num>
  <w:num w:numId="17">
    <w:abstractNumId w:val="16"/>
  </w:num>
  <w:num w:numId="18">
    <w:abstractNumId w:val="29"/>
  </w:num>
  <w:num w:numId="19">
    <w:abstractNumId w:val="24"/>
  </w:num>
  <w:num w:numId="20">
    <w:abstractNumId w:val="14"/>
  </w:num>
  <w:num w:numId="21">
    <w:abstractNumId w:val="11"/>
  </w:num>
  <w:num w:numId="22">
    <w:abstractNumId w:val="9"/>
  </w:num>
  <w:num w:numId="23">
    <w:abstractNumId w:val="2"/>
  </w:num>
  <w:num w:numId="24">
    <w:abstractNumId w:val="17"/>
  </w:num>
  <w:num w:numId="25">
    <w:abstractNumId w:val="23"/>
  </w:num>
  <w:num w:numId="26">
    <w:abstractNumId w:val="5"/>
  </w:num>
  <w:num w:numId="27">
    <w:abstractNumId w:val="22"/>
  </w:num>
  <w:num w:numId="28">
    <w:abstractNumId w:val="3"/>
  </w:num>
  <w:num w:numId="29">
    <w:abstractNumId w:val="4"/>
  </w:num>
  <w:num w:numId="30">
    <w:abstractNumId w:val="6"/>
  </w:num>
  <w:num w:numId="31">
    <w:abstractNumId w:val="18"/>
  </w:num>
  <w:num w:numId="32">
    <w:abstractNumId w:val="18"/>
  </w:num>
  <w:num w:numId="33">
    <w:abstractNumId w:val="12"/>
  </w:num>
  <w:num w:numId="34">
    <w:abstractNumId w:val="26"/>
  </w:num>
  <w:num w:numId="35">
    <w:abstractNumId w:val="32"/>
  </w:num>
  <w:num w:numId="36">
    <w:abstractNumId w:val="7"/>
  </w:num>
  <w:num w:numId="37">
    <w:abstractNumId w:val="25"/>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6E8"/>
    <w:rsid w:val="000042D1"/>
    <w:rsid w:val="00030B14"/>
    <w:rsid w:val="0008218C"/>
    <w:rsid w:val="00082FA2"/>
    <w:rsid w:val="0008524C"/>
    <w:rsid w:val="0009649C"/>
    <w:rsid w:val="000C645C"/>
    <w:rsid w:val="000D05AD"/>
    <w:rsid w:val="000F4F0D"/>
    <w:rsid w:val="00133FA0"/>
    <w:rsid w:val="00150F47"/>
    <w:rsid w:val="0015471D"/>
    <w:rsid w:val="00154C53"/>
    <w:rsid w:val="00182075"/>
    <w:rsid w:val="0019656F"/>
    <w:rsid w:val="001A00EA"/>
    <w:rsid w:val="001B3A63"/>
    <w:rsid w:val="001C0DB7"/>
    <w:rsid w:val="001E3EE7"/>
    <w:rsid w:val="001E715B"/>
    <w:rsid w:val="002269D0"/>
    <w:rsid w:val="002541A6"/>
    <w:rsid w:val="002557F6"/>
    <w:rsid w:val="00275D9B"/>
    <w:rsid w:val="002876D1"/>
    <w:rsid w:val="002C16FF"/>
    <w:rsid w:val="002C574A"/>
    <w:rsid w:val="002E03FE"/>
    <w:rsid w:val="002F1571"/>
    <w:rsid w:val="00302863"/>
    <w:rsid w:val="00316E61"/>
    <w:rsid w:val="00374719"/>
    <w:rsid w:val="0039086E"/>
    <w:rsid w:val="003B179D"/>
    <w:rsid w:val="003B4127"/>
    <w:rsid w:val="003C6E98"/>
    <w:rsid w:val="003D2496"/>
    <w:rsid w:val="003D650F"/>
    <w:rsid w:val="003E2BBC"/>
    <w:rsid w:val="003E3DB2"/>
    <w:rsid w:val="00401AF6"/>
    <w:rsid w:val="00407C38"/>
    <w:rsid w:val="0042787E"/>
    <w:rsid w:val="00436752"/>
    <w:rsid w:val="004373F1"/>
    <w:rsid w:val="0045350F"/>
    <w:rsid w:val="0046172B"/>
    <w:rsid w:val="0049461E"/>
    <w:rsid w:val="004E1EF9"/>
    <w:rsid w:val="004E3C57"/>
    <w:rsid w:val="004F467B"/>
    <w:rsid w:val="004F4A1B"/>
    <w:rsid w:val="005001DB"/>
    <w:rsid w:val="00504CF6"/>
    <w:rsid w:val="00507515"/>
    <w:rsid w:val="005152EB"/>
    <w:rsid w:val="00520EA7"/>
    <w:rsid w:val="00532C5B"/>
    <w:rsid w:val="00546050"/>
    <w:rsid w:val="00551421"/>
    <w:rsid w:val="00580956"/>
    <w:rsid w:val="0059140B"/>
    <w:rsid w:val="005A250D"/>
    <w:rsid w:val="005A5154"/>
    <w:rsid w:val="005C533B"/>
    <w:rsid w:val="005D2563"/>
    <w:rsid w:val="005D69AF"/>
    <w:rsid w:val="005F159C"/>
    <w:rsid w:val="005F6AF1"/>
    <w:rsid w:val="005F7B1A"/>
    <w:rsid w:val="006131CD"/>
    <w:rsid w:val="00615F93"/>
    <w:rsid w:val="00632FFD"/>
    <w:rsid w:val="00644DC5"/>
    <w:rsid w:val="0067472C"/>
    <w:rsid w:val="0068020C"/>
    <w:rsid w:val="00682D06"/>
    <w:rsid w:val="006B3818"/>
    <w:rsid w:val="006D3CC3"/>
    <w:rsid w:val="006F4E8B"/>
    <w:rsid w:val="00745A1E"/>
    <w:rsid w:val="00755652"/>
    <w:rsid w:val="00762059"/>
    <w:rsid w:val="00772588"/>
    <w:rsid w:val="007C3B6D"/>
    <w:rsid w:val="007C7307"/>
    <w:rsid w:val="007E1320"/>
    <w:rsid w:val="007E360C"/>
    <w:rsid w:val="007E5D9A"/>
    <w:rsid w:val="007F0B2A"/>
    <w:rsid w:val="00805E54"/>
    <w:rsid w:val="0081058C"/>
    <w:rsid w:val="008310AB"/>
    <w:rsid w:val="00844ECE"/>
    <w:rsid w:val="008476E8"/>
    <w:rsid w:val="008714B7"/>
    <w:rsid w:val="00882FFB"/>
    <w:rsid w:val="008977B1"/>
    <w:rsid w:val="008A354C"/>
    <w:rsid w:val="008B0C31"/>
    <w:rsid w:val="008C1A3D"/>
    <w:rsid w:val="008E0253"/>
    <w:rsid w:val="00904933"/>
    <w:rsid w:val="00913AC1"/>
    <w:rsid w:val="00914905"/>
    <w:rsid w:val="009255E6"/>
    <w:rsid w:val="009336F3"/>
    <w:rsid w:val="00954DA1"/>
    <w:rsid w:val="00966D64"/>
    <w:rsid w:val="0097646E"/>
    <w:rsid w:val="00983B6A"/>
    <w:rsid w:val="00993FD2"/>
    <w:rsid w:val="009958F1"/>
    <w:rsid w:val="009967EC"/>
    <w:rsid w:val="009A39B7"/>
    <w:rsid w:val="009B0C48"/>
    <w:rsid w:val="009B46E7"/>
    <w:rsid w:val="009D1971"/>
    <w:rsid w:val="009E72FF"/>
    <w:rsid w:val="009F2208"/>
    <w:rsid w:val="00A02D5A"/>
    <w:rsid w:val="00A34402"/>
    <w:rsid w:val="00A34862"/>
    <w:rsid w:val="00A537CB"/>
    <w:rsid w:val="00A61D2C"/>
    <w:rsid w:val="00A80105"/>
    <w:rsid w:val="00A82E48"/>
    <w:rsid w:val="00AD6CB2"/>
    <w:rsid w:val="00B02D47"/>
    <w:rsid w:val="00B61855"/>
    <w:rsid w:val="00B62BFC"/>
    <w:rsid w:val="00B75817"/>
    <w:rsid w:val="00B8219C"/>
    <w:rsid w:val="00B946DF"/>
    <w:rsid w:val="00BA77F7"/>
    <w:rsid w:val="00BC7B50"/>
    <w:rsid w:val="00BF2DA7"/>
    <w:rsid w:val="00C33D43"/>
    <w:rsid w:val="00C50A73"/>
    <w:rsid w:val="00C56A18"/>
    <w:rsid w:val="00C71C7A"/>
    <w:rsid w:val="00C75044"/>
    <w:rsid w:val="00C85F22"/>
    <w:rsid w:val="00CA19AD"/>
    <w:rsid w:val="00CB1FB5"/>
    <w:rsid w:val="00CD1786"/>
    <w:rsid w:val="00CE44E4"/>
    <w:rsid w:val="00CE5C4B"/>
    <w:rsid w:val="00CF7A56"/>
    <w:rsid w:val="00D141AC"/>
    <w:rsid w:val="00D213E0"/>
    <w:rsid w:val="00D22A72"/>
    <w:rsid w:val="00D4432B"/>
    <w:rsid w:val="00D47F6D"/>
    <w:rsid w:val="00D56F00"/>
    <w:rsid w:val="00DB743E"/>
    <w:rsid w:val="00DC76E0"/>
    <w:rsid w:val="00DF6E31"/>
    <w:rsid w:val="00E01CB3"/>
    <w:rsid w:val="00E30E51"/>
    <w:rsid w:val="00E6663C"/>
    <w:rsid w:val="00E8022D"/>
    <w:rsid w:val="00EB10B7"/>
    <w:rsid w:val="00EB5BFE"/>
    <w:rsid w:val="00EC1F29"/>
    <w:rsid w:val="00ED4370"/>
    <w:rsid w:val="00EE61DE"/>
    <w:rsid w:val="00EF328E"/>
    <w:rsid w:val="00EF3F11"/>
    <w:rsid w:val="00EF6B78"/>
    <w:rsid w:val="00F13D0E"/>
    <w:rsid w:val="00F15E5F"/>
    <w:rsid w:val="00F32351"/>
    <w:rsid w:val="00F64830"/>
    <w:rsid w:val="00F80141"/>
    <w:rsid w:val="00F812A1"/>
    <w:rsid w:val="00F9631E"/>
    <w:rsid w:val="00FE6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73293"/>
  <w15:chartTrackingRefBased/>
  <w15:docId w15:val="{D5DD139D-A5C1-4C4F-BEA9-4C6D3F12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7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476E8"/>
    <w:pPr>
      <w:widowControl w:val="0"/>
      <w:autoSpaceDE w:val="0"/>
      <w:autoSpaceDN w:val="0"/>
      <w:spacing w:after="0" w:line="240" w:lineRule="auto"/>
      <w:ind w:left="28"/>
    </w:pPr>
    <w:rPr>
      <w:rFonts w:ascii="Calibri" w:eastAsia="Calibri" w:hAnsi="Calibri" w:cs="Calibri"/>
      <w:lang w:eastAsia="en-GB" w:bidi="en-GB"/>
    </w:rPr>
  </w:style>
  <w:style w:type="paragraph" w:styleId="NormalWeb">
    <w:name w:val="Normal (Web)"/>
    <w:basedOn w:val="Normal"/>
    <w:uiPriority w:val="99"/>
    <w:unhideWhenUsed/>
    <w:rsid w:val="00EF6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0">
    <w:name w:val="Pa0"/>
    <w:basedOn w:val="Normal"/>
    <w:next w:val="Normal"/>
    <w:uiPriority w:val="99"/>
    <w:rsid w:val="00EF6B78"/>
    <w:pPr>
      <w:autoSpaceDE w:val="0"/>
      <w:autoSpaceDN w:val="0"/>
      <w:adjustRightInd w:val="0"/>
      <w:spacing w:after="0" w:line="241" w:lineRule="atLeast"/>
    </w:pPr>
    <w:rPr>
      <w:rFonts w:ascii="Calibri" w:hAnsi="Calibri" w:cs="Calibri"/>
      <w:sz w:val="24"/>
      <w:szCs w:val="24"/>
    </w:rPr>
  </w:style>
  <w:style w:type="character" w:styleId="CommentReference">
    <w:name w:val="annotation reference"/>
    <w:basedOn w:val="DefaultParagraphFont"/>
    <w:uiPriority w:val="99"/>
    <w:semiHidden/>
    <w:unhideWhenUsed/>
    <w:rsid w:val="00805E54"/>
    <w:rPr>
      <w:sz w:val="16"/>
      <w:szCs w:val="16"/>
    </w:rPr>
  </w:style>
  <w:style w:type="paragraph" w:styleId="CommentText">
    <w:name w:val="annotation text"/>
    <w:basedOn w:val="Normal"/>
    <w:link w:val="CommentTextChar"/>
    <w:uiPriority w:val="99"/>
    <w:semiHidden/>
    <w:unhideWhenUsed/>
    <w:rsid w:val="00805E54"/>
    <w:pPr>
      <w:spacing w:line="240" w:lineRule="auto"/>
    </w:pPr>
    <w:rPr>
      <w:sz w:val="20"/>
      <w:szCs w:val="20"/>
    </w:rPr>
  </w:style>
  <w:style w:type="character" w:customStyle="1" w:styleId="CommentTextChar">
    <w:name w:val="Comment Text Char"/>
    <w:basedOn w:val="DefaultParagraphFont"/>
    <w:link w:val="CommentText"/>
    <w:uiPriority w:val="99"/>
    <w:semiHidden/>
    <w:rsid w:val="00805E54"/>
    <w:rPr>
      <w:sz w:val="20"/>
      <w:szCs w:val="20"/>
    </w:rPr>
  </w:style>
  <w:style w:type="paragraph" w:styleId="CommentSubject">
    <w:name w:val="annotation subject"/>
    <w:basedOn w:val="CommentText"/>
    <w:next w:val="CommentText"/>
    <w:link w:val="CommentSubjectChar"/>
    <w:uiPriority w:val="99"/>
    <w:semiHidden/>
    <w:unhideWhenUsed/>
    <w:rsid w:val="00805E54"/>
    <w:rPr>
      <w:b/>
      <w:bCs/>
    </w:rPr>
  </w:style>
  <w:style w:type="character" w:customStyle="1" w:styleId="CommentSubjectChar">
    <w:name w:val="Comment Subject Char"/>
    <w:basedOn w:val="CommentTextChar"/>
    <w:link w:val="CommentSubject"/>
    <w:uiPriority w:val="99"/>
    <w:semiHidden/>
    <w:rsid w:val="00805E54"/>
    <w:rPr>
      <w:b/>
      <w:bCs/>
      <w:sz w:val="20"/>
      <w:szCs w:val="20"/>
    </w:rPr>
  </w:style>
  <w:style w:type="paragraph" w:styleId="BalloonText">
    <w:name w:val="Balloon Text"/>
    <w:basedOn w:val="Normal"/>
    <w:link w:val="BalloonTextChar"/>
    <w:uiPriority w:val="99"/>
    <w:semiHidden/>
    <w:unhideWhenUsed/>
    <w:rsid w:val="00805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E54"/>
    <w:rPr>
      <w:rFonts w:ascii="Segoe UI" w:hAnsi="Segoe UI" w:cs="Segoe UI"/>
      <w:sz w:val="18"/>
      <w:szCs w:val="18"/>
    </w:rPr>
  </w:style>
  <w:style w:type="character" w:styleId="Hyperlink">
    <w:name w:val="Hyperlink"/>
    <w:basedOn w:val="DefaultParagraphFont"/>
    <w:uiPriority w:val="99"/>
    <w:unhideWhenUsed/>
    <w:rsid w:val="00B946DF"/>
    <w:rPr>
      <w:color w:val="0563C1" w:themeColor="hyperlink"/>
      <w:u w:val="single"/>
    </w:rPr>
  </w:style>
  <w:style w:type="character" w:styleId="UnresolvedMention">
    <w:name w:val="Unresolved Mention"/>
    <w:basedOn w:val="DefaultParagraphFont"/>
    <w:uiPriority w:val="99"/>
    <w:semiHidden/>
    <w:unhideWhenUsed/>
    <w:rsid w:val="00B946DF"/>
    <w:rPr>
      <w:color w:val="605E5C"/>
      <w:shd w:val="clear" w:color="auto" w:fill="E1DFDD"/>
    </w:rPr>
  </w:style>
  <w:style w:type="paragraph" w:styleId="ListParagraph">
    <w:name w:val="List Paragraph"/>
    <w:basedOn w:val="Normal"/>
    <w:uiPriority w:val="34"/>
    <w:qFormat/>
    <w:rsid w:val="003D650F"/>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64300">
      <w:bodyDiv w:val="1"/>
      <w:marLeft w:val="0"/>
      <w:marRight w:val="0"/>
      <w:marTop w:val="0"/>
      <w:marBottom w:val="0"/>
      <w:divBdr>
        <w:top w:val="none" w:sz="0" w:space="0" w:color="auto"/>
        <w:left w:val="none" w:sz="0" w:space="0" w:color="auto"/>
        <w:bottom w:val="none" w:sz="0" w:space="0" w:color="auto"/>
        <w:right w:val="none" w:sz="0" w:space="0" w:color="auto"/>
      </w:divBdr>
    </w:div>
    <w:div w:id="990475997">
      <w:bodyDiv w:val="1"/>
      <w:marLeft w:val="0"/>
      <w:marRight w:val="0"/>
      <w:marTop w:val="0"/>
      <w:marBottom w:val="0"/>
      <w:divBdr>
        <w:top w:val="none" w:sz="0" w:space="0" w:color="auto"/>
        <w:left w:val="none" w:sz="0" w:space="0" w:color="auto"/>
        <w:bottom w:val="none" w:sz="0" w:space="0" w:color="auto"/>
        <w:right w:val="none" w:sz="0" w:space="0" w:color="auto"/>
      </w:divBdr>
    </w:div>
    <w:div w:id="160225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A88A3-43BB-4481-80C5-D6E0FE976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3273</Words>
  <Characters>18657</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Turner</dc:creator>
  <cp:keywords/>
  <dc:description/>
  <cp:lastModifiedBy>Info</cp:lastModifiedBy>
  <cp:revision>2</cp:revision>
  <cp:lastPrinted>2022-09-27T10:34:00Z</cp:lastPrinted>
  <dcterms:created xsi:type="dcterms:W3CDTF">2025-03-26T11:48:00Z</dcterms:created>
  <dcterms:modified xsi:type="dcterms:W3CDTF">2025-03-26T11:48:00Z</dcterms:modified>
</cp:coreProperties>
</file>